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3891" w14:textId="6A5AAD11" w:rsidR="00CF13E9" w:rsidRPr="00840CF1" w:rsidRDefault="003836D4">
      <w:pPr>
        <w:spacing w:after="20"/>
        <w:rPr>
          <w:rFonts w:ascii="Helvetica" w:hAnsi="Helvetica"/>
          <w:b/>
        </w:rPr>
      </w:pPr>
      <w:bookmarkStart w:id="0" w:name="_gjdgxs"/>
      <w:bookmarkEnd w:id="0"/>
      <w:r w:rsidRPr="00840CF1">
        <w:rPr>
          <w:rFonts w:ascii="Helvetica" w:hAnsi="Helvetica"/>
          <w:b/>
        </w:rPr>
        <w:t>Advent Lutheran Church – Church Council Meeting –</w:t>
      </w:r>
      <w:r w:rsidR="00C717BF" w:rsidRPr="00840CF1">
        <w:rPr>
          <w:rFonts w:ascii="Helvetica" w:hAnsi="Helvetica"/>
          <w:b/>
        </w:rPr>
        <w:t xml:space="preserve"> July 22</w:t>
      </w:r>
      <w:r w:rsidRPr="00840CF1">
        <w:rPr>
          <w:rFonts w:ascii="Helvetica" w:hAnsi="Helvetica"/>
          <w:b/>
        </w:rPr>
        <w:t>, 2020 Minutes</w:t>
      </w:r>
    </w:p>
    <w:p w14:paraId="1F1CDC08" w14:textId="77777777" w:rsidR="00CF13E9" w:rsidRPr="00840CF1" w:rsidRDefault="00CF13E9">
      <w:pPr>
        <w:rPr>
          <w:rFonts w:ascii="Helvetica" w:hAnsi="Helvetica"/>
          <w:b/>
          <w:u w:val="single"/>
        </w:rPr>
      </w:pPr>
    </w:p>
    <w:p w14:paraId="3131F214" w14:textId="11070F55" w:rsidR="00CF13E9" w:rsidRPr="00840CF1" w:rsidRDefault="003836D4">
      <w:pPr>
        <w:rPr>
          <w:rFonts w:ascii="Helvetica" w:hAnsi="Helvetica"/>
        </w:rPr>
      </w:pPr>
      <w:r w:rsidRPr="00840CF1">
        <w:rPr>
          <w:rFonts w:ascii="Helvetica" w:hAnsi="Helvetica"/>
          <w:b/>
          <w:u w:val="single"/>
        </w:rPr>
        <w:t>Present – Voting</w:t>
      </w:r>
      <w:r w:rsidRPr="00840CF1">
        <w:rPr>
          <w:rFonts w:ascii="Helvetica" w:hAnsi="Helvetica"/>
          <w:b/>
        </w:rPr>
        <w:t xml:space="preserve"> (n=</w:t>
      </w:r>
      <w:r w:rsidR="00A06037" w:rsidRPr="00840CF1">
        <w:rPr>
          <w:rFonts w:ascii="Helvetica" w:hAnsi="Helvetica"/>
          <w:b/>
        </w:rPr>
        <w:t>10</w:t>
      </w:r>
      <w:r w:rsidR="00F97070" w:rsidRPr="00840CF1">
        <w:rPr>
          <w:rFonts w:ascii="Helvetica" w:hAnsi="Helvetica"/>
          <w:b/>
        </w:rPr>
        <w:t>)</w:t>
      </w:r>
      <w:r w:rsidRPr="00840CF1">
        <w:rPr>
          <w:rFonts w:ascii="Helvetica" w:hAnsi="Helvetica"/>
        </w:rPr>
        <w:t xml:space="preserve">: Pastor Danielle Miller, David Richards, Michael Hammett, Miriam Sitz Grebey, Deanne Walters, </w:t>
      </w:r>
      <w:r w:rsidR="00C717BF" w:rsidRPr="00840CF1">
        <w:rPr>
          <w:rFonts w:ascii="Helvetica" w:hAnsi="Helvetica"/>
        </w:rPr>
        <w:t xml:space="preserve">Jon </w:t>
      </w:r>
      <w:proofErr w:type="spellStart"/>
      <w:r w:rsidR="00C717BF" w:rsidRPr="00840CF1">
        <w:rPr>
          <w:rFonts w:ascii="Helvetica" w:hAnsi="Helvetica"/>
        </w:rPr>
        <w:t>Dohlin</w:t>
      </w:r>
      <w:proofErr w:type="spellEnd"/>
      <w:r w:rsidR="00C717BF" w:rsidRPr="00840CF1">
        <w:rPr>
          <w:rFonts w:ascii="Helvetica" w:hAnsi="Helvetica"/>
        </w:rPr>
        <w:t xml:space="preserve">, </w:t>
      </w:r>
      <w:r w:rsidRPr="00840CF1">
        <w:rPr>
          <w:rFonts w:ascii="Helvetica" w:hAnsi="Helvetica"/>
        </w:rPr>
        <w:t xml:space="preserve">Hans </w:t>
      </w:r>
      <w:proofErr w:type="spellStart"/>
      <w:r w:rsidRPr="00840CF1">
        <w:rPr>
          <w:rFonts w:ascii="Helvetica" w:hAnsi="Helvetica"/>
        </w:rPr>
        <w:t>Kriefall</w:t>
      </w:r>
      <w:proofErr w:type="spellEnd"/>
      <w:r w:rsidRPr="00840CF1">
        <w:rPr>
          <w:rFonts w:ascii="Helvetica" w:hAnsi="Helvetica"/>
        </w:rPr>
        <w:t>,</w:t>
      </w:r>
      <w:r w:rsidR="00F5718B" w:rsidRPr="00840CF1">
        <w:rPr>
          <w:rFonts w:ascii="Helvetica" w:hAnsi="Helvetica"/>
        </w:rPr>
        <w:t xml:space="preserve"> </w:t>
      </w:r>
      <w:r w:rsidR="00C717BF" w:rsidRPr="00840CF1">
        <w:rPr>
          <w:rFonts w:ascii="Helvetica" w:hAnsi="Helvetica"/>
        </w:rPr>
        <w:t xml:space="preserve">Damaris Maclean, </w:t>
      </w:r>
      <w:r w:rsidR="00F5718B" w:rsidRPr="00840CF1">
        <w:rPr>
          <w:rFonts w:ascii="Helvetica" w:hAnsi="Helvetica"/>
        </w:rPr>
        <w:t xml:space="preserve">Juan </w:t>
      </w:r>
      <w:proofErr w:type="spellStart"/>
      <w:r w:rsidR="00F5718B" w:rsidRPr="00840CF1">
        <w:rPr>
          <w:rFonts w:ascii="Helvetica" w:hAnsi="Helvetica"/>
        </w:rPr>
        <w:t>Minier</w:t>
      </w:r>
      <w:proofErr w:type="spellEnd"/>
      <w:r w:rsidR="00F5718B" w:rsidRPr="00840CF1">
        <w:rPr>
          <w:rFonts w:ascii="Helvetica" w:hAnsi="Helvetica"/>
        </w:rPr>
        <w:t xml:space="preserve">, </w:t>
      </w:r>
      <w:r w:rsidR="00E8478D" w:rsidRPr="00840CF1">
        <w:rPr>
          <w:rFonts w:ascii="Helvetica" w:hAnsi="Helvetica"/>
        </w:rPr>
        <w:t xml:space="preserve">Blessing </w:t>
      </w:r>
      <w:proofErr w:type="spellStart"/>
      <w:r w:rsidR="00E8478D" w:rsidRPr="00840CF1">
        <w:rPr>
          <w:rFonts w:ascii="Helvetica" w:hAnsi="Helvetica"/>
        </w:rPr>
        <w:t>Tawengwa</w:t>
      </w:r>
      <w:proofErr w:type="spellEnd"/>
      <w:r w:rsidR="00E8478D" w:rsidRPr="00840CF1">
        <w:rPr>
          <w:rFonts w:ascii="Helvetica" w:hAnsi="Helvetica"/>
        </w:rPr>
        <w:t xml:space="preserve">, </w:t>
      </w:r>
      <w:r w:rsidRPr="00840CF1">
        <w:rPr>
          <w:rFonts w:ascii="Helvetica" w:hAnsi="Helvetica"/>
        </w:rPr>
        <w:t>Bree Vandenburg</w:t>
      </w:r>
    </w:p>
    <w:p w14:paraId="6420B491" w14:textId="77777777" w:rsidR="00CF13E9" w:rsidRPr="00840CF1" w:rsidRDefault="00CF13E9">
      <w:pPr>
        <w:rPr>
          <w:rFonts w:ascii="Helvetica" w:hAnsi="Helvetica"/>
        </w:rPr>
      </w:pPr>
    </w:p>
    <w:p w14:paraId="2A616D49" w14:textId="7BCC69C6" w:rsidR="00CF13E9" w:rsidRPr="00840CF1" w:rsidRDefault="003836D4">
      <w:pPr>
        <w:rPr>
          <w:rFonts w:ascii="Helvetica" w:hAnsi="Helvetica"/>
        </w:rPr>
      </w:pPr>
      <w:r w:rsidRPr="00840CF1">
        <w:rPr>
          <w:rFonts w:ascii="Helvetica" w:hAnsi="Helvetica"/>
          <w:b/>
          <w:u w:val="single"/>
        </w:rPr>
        <w:t>Present – Not Voting</w:t>
      </w:r>
      <w:r w:rsidRPr="00840CF1">
        <w:rPr>
          <w:rFonts w:ascii="Helvetica" w:hAnsi="Helvetica"/>
        </w:rPr>
        <w:t xml:space="preserve"> </w:t>
      </w:r>
      <w:r w:rsidRPr="00840CF1">
        <w:rPr>
          <w:rFonts w:ascii="Helvetica" w:hAnsi="Helvetica"/>
          <w:b/>
        </w:rPr>
        <w:t>(n</w:t>
      </w:r>
      <w:r w:rsidR="00840CF1" w:rsidRPr="00840CF1">
        <w:rPr>
          <w:rFonts w:ascii="Helvetica" w:hAnsi="Helvetica"/>
          <w:b/>
        </w:rPr>
        <w:t>2</w:t>
      </w:r>
      <w:r w:rsidRPr="00840CF1">
        <w:rPr>
          <w:rFonts w:ascii="Helvetica" w:hAnsi="Helvetica"/>
          <w:b/>
        </w:rPr>
        <w:t>):</w:t>
      </w:r>
      <w:r w:rsidRPr="00840CF1">
        <w:rPr>
          <w:rFonts w:ascii="Helvetica" w:hAnsi="Helvetica"/>
        </w:rPr>
        <w:t xml:space="preserve"> </w:t>
      </w:r>
      <w:r w:rsidR="00C717BF" w:rsidRPr="00840CF1">
        <w:rPr>
          <w:rFonts w:ascii="Helvetica" w:hAnsi="Helvetica"/>
        </w:rPr>
        <w:t xml:space="preserve">Kevin Bowen, </w:t>
      </w:r>
      <w:r w:rsidRPr="00840CF1">
        <w:rPr>
          <w:rFonts w:ascii="Helvetica" w:hAnsi="Helvetica"/>
        </w:rPr>
        <w:t xml:space="preserve">Abby </w:t>
      </w:r>
      <w:proofErr w:type="spellStart"/>
      <w:r w:rsidRPr="00840CF1">
        <w:rPr>
          <w:rFonts w:ascii="Helvetica" w:hAnsi="Helvetica"/>
        </w:rPr>
        <w:t>Ferjak</w:t>
      </w:r>
      <w:proofErr w:type="spellEnd"/>
    </w:p>
    <w:p w14:paraId="3CE08F9E" w14:textId="77777777" w:rsidR="005D2AE2" w:rsidRPr="00840CF1" w:rsidRDefault="005D2AE2">
      <w:pPr>
        <w:rPr>
          <w:rFonts w:ascii="Helvetica" w:hAnsi="Helvetica"/>
        </w:rPr>
      </w:pPr>
    </w:p>
    <w:p w14:paraId="00903F29" w14:textId="77777777" w:rsidR="00CF13E9" w:rsidRPr="00840CF1" w:rsidRDefault="00CF13E9">
      <w:pPr>
        <w:rPr>
          <w:rFonts w:ascii="Helvetica" w:hAnsi="Helvetica"/>
        </w:rPr>
      </w:pPr>
    </w:p>
    <w:p w14:paraId="38D3B53A" w14:textId="77777777" w:rsidR="00CF13E9" w:rsidRPr="00840CF1" w:rsidRDefault="003836D4">
      <w:pPr>
        <w:numPr>
          <w:ilvl w:val="0"/>
          <w:numId w:val="1"/>
        </w:numPr>
        <w:rPr>
          <w:rFonts w:ascii="Helvetica" w:hAnsi="Helvetica"/>
          <w:b/>
          <w:color w:val="000000"/>
          <w:u w:val="single"/>
        </w:rPr>
      </w:pPr>
      <w:r w:rsidRPr="00840CF1">
        <w:rPr>
          <w:rFonts w:ascii="Helvetica" w:hAnsi="Helvetica"/>
          <w:b/>
          <w:color w:val="000000"/>
          <w:u w:val="single"/>
        </w:rPr>
        <w:t>Call to Order</w:t>
      </w:r>
    </w:p>
    <w:p w14:paraId="2CDC47CA" w14:textId="50E3E5B2" w:rsidR="00CF13E9" w:rsidRPr="00840CF1" w:rsidRDefault="00C717BF">
      <w:pPr>
        <w:rPr>
          <w:rFonts w:ascii="Helvetica" w:hAnsi="Helvetica"/>
        </w:rPr>
      </w:pPr>
      <w:r w:rsidRPr="00840CF1">
        <w:rPr>
          <w:rFonts w:ascii="Helvetica" w:hAnsi="Helvetica"/>
        </w:rPr>
        <w:t>The Council broke up into small groups via Zoom to pray for one another.</w:t>
      </w:r>
    </w:p>
    <w:p w14:paraId="496FF542" w14:textId="7A06333F" w:rsidR="00CF13E9" w:rsidRPr="00840CF1" w:rsidRDefault="00CF13E9">
      <w:pPr>
        <w:rPr>
          <w:rFonts w:ascii="Helvetica" w:hAnsi="Helvetica"/>
        </w:rPr>
      </w:pPr>
    </w:p>
    <w:p w14:paraId="3820497B" w14:textId="77777777" w:rsidR="00061975" w:rsidRPr="00840CF1" w:rsidRDefault="00061975" w:rsidP="00061975">
      <w:pPr>
        <w:numPr>
          <w:ilvl w:val="0"/>
          <w:numId w:val="6"/>
        </w:numPr>
        <w:rPr>
          <w:rFonts w:ascii="Helvetica" w:hAnsi="Helvetica"/>
          <w:b/>
          <w:color w:val="000000"/>
          <w:u w:val="single"/>
        </w:rPr>
      </w:pPr>
      <w:r w:rsidRPr="00840CF1">
        <w:rPr>
          <w:rFonts w:ascii="Helvetica" w:hAnsi="Helvetica"/>
          <w:b/>
          <w:color w:val="000000"/>
          <w:u w:val="single"/>
        </w:rPr>
        <w:t xml:space="preserve">Consent Agenda </w:t>
      </w:r>
    </w:p>
    <w:p w14:paraId="49AFC20F" w14:textId="77777777" w:rsidR="00061975" w:rsidRPr="00840CF1" w:rsidRDefault="00061975" w:rsidP="00061975">
      <w:pPr>
        <w:rPr>
          <w:rFonts w:ascii="Helvetica" w:hAnsi="Helvetica"/>
        </w:rPr>
      </w:pPr>
      <w:r w:rsidRPr="00840CF1">
        <w:rPr>
          <w:rFonts w:ascii="Helvetica" w:hAnsi="Helvetica"/>
        </w:rPr>
        <w:t xml:space="preserve">The Church Council accepted the consent agenda consisting of meeting minutes, staff reports, and financial statements. </w:t>
      </w:r>
    </w:p>
    <w:p w14:paraId="76B49323" w14:textId="77777777" w:rsidR="00061975" w:rsidRPr="00840CF1" w:rsidRDefault="00061975" w:rsidP="00061975">
      <w:pPr>
        <w:rPr>
          <w:rFonts w:ascii="Helvetica" w:hAnsi="Helvetica"/>
          <w:b/>
          <w:u w:val="single"/>
        </w:rPr>
      </w:pPr>
    </w:p>
    <w:p w14:paraId="3FD12015" w14:textId="4E8C5B91" w:rsidR="00061975" w:rsidRPr="00840CF1" w:rsidRDefault="00061975" w:rsidP="00061975">
      <w:pPr>
        <w:pStyle w:val="ListParagraph"/>
        <w:numPr>
          <w:ilvl w:val="0"/>
          <w:numId w:val="7"/>
        </w:numPr>
        <w:rPr>
          <w:rFonts w:ascii="Helvetica" w:hAnsi="Helvetica"/>
          <w:b/>
          <w:sz w:val="24"/>
          <w:szCs w:val="24"/>
          <w:u w:val="single"/>
        </w:rPr>
      </w:pPr>
      <w:r w:rsidRPr="00840CF1">
        <w:rPr>
          <w:rFonts w:ascii="Helvetica" w:hAnsi="Helvetica"/>
          <w:b/>
          <w:sz w:val="24"/>
          <w:szCs w:val="24"/>
        </w:rPr>
        <w:t xml:space="preserve">Pastor’s Report </w:t>
      </w:r>
      <w:r w:rsidRPr="00840CF1">
        <w:rPr>
          <w:rFonts w:ascii="Helvetica" w:hAnsi="Helvetica"/>
          <w:sz w:val="24"/>
          <w:szCs w:val="24"/>
        </w:rPr>
        <w:t>— Details pastoral concerns and provides updates about ministry, administrative, building, scheduling and other items.</w:t>
      </w:r>
    </w:p>
    <w:p w14:paraId="43376D19" w14:textId="0E3E3D76" w:rsidR="00061975" w:rsidRPr="00840CF1" w:rsidRDefault="00061975" w:rsidP="00061975">
      <w:pPr>
        <w:pStyle w:val="ListParagraph"/>
        <w:numPr>
          <w:ilvl w:val="0"/>
          <w:numId w:val="7"/>
        </w:numPr>
        <w:rPr>
          <w:rFonts w:ascii="Helvetica" w:hAnsi="Helvetica"/>
          <w:sz w:val="24"/>
          <w:szCs w:val="24"/>
        </w:rPr>
      </w:pPr>
      <w:r w:rsidRPr="00840CF1">
        <w:rPr>
          <w:rFonts w:ascii="Helvetica" w:hAnsi="Helvetica"/>
          <w:b/>
          <w:sz w:val="24"/>
          <w:szCs w:val="24"/>
        </w:rPr>
        <w:t xml:space="preserve">Communications Report </w:t>
      </w:r>
      <w:r w:rsidRPr="00840CF1">
        <w:rPr>
          <w:rFonts w:ascii="Helvetica" w:hAnsi="Helvetica"/>
          <w:sz w:val="24"/>
          <w:szCs w:val="24"/>
        </w:rPr>
        <w:t>— Provides updates about communications and outreach efforts</w:t>
      </w:r>
    </w:p>
    <w:p w14:paraId="54C8AC34" w14:textId="40613777" w:rsidR="00061975" w:rsidRPr="00840CF1" w:rsidRDefault="00061975" w:rsidP="00061975">
      <w:pPr>
        <w:pStyle w:val="ListParagraph"/>
        <w:numPr>
          <w:ilvl w:val="0"/>
          <w:numId w:val="7"/>
        </w:numPr>
        <w:rPr>
          <w:rFonts w:ascii="Helvetica" w:hAnsi="Helvetica"/>
          <w:sz w:val="24"/>
          <w:szCs w:val="24"/>
        </w:rPr>
      </w:pPr>
      <w:r w:rsidRPr="00840CF1">
        <w:rPr>
          <w:rFonts w:ascii="Helvetica" w:hAnsi="Helvetica"/>
          <w:sz w:val="24"/>
          <w:szCs w:val="24"/>
        </w:rPr>
        <w:t>and youth activities.</w:t>
      </w:r>
    </w:p>
    <w:p w14:paraId="54030031" w14:textId="47D8FB58" w:rsidR="00061975" w:rsidRPr="00840CF1" w:rsidRDefault="00061975" w:rsidP="00061975">
      <w:pPr>
        <w:pStyle w:val="ListParagraph"/>
        <w:numPr>
          <w:ilvl w:val="0"/>
          <w:numId w:val="7"/>
        </w:numPr>
        <w:rPr>
          <w:rFonts w:ascii="Helvetica" w:hAnsi="Helvetica"/>
          <w:b/>
          <w:sz w:val="24"/>
          <w:szCs w:val="24"/>
          <w:u w:val="single"/>
        </w:rPr>
      </w:pPr>
      <w:r w:rsidRPr="00840CF1">
        <w:rPr>
          <w:rFonts w:ascii="Helvetica" w:hAnsi="Helvetica"/>
          <w:b/>
          <w:sz w:val="24"/>
          <w:szCs w:val="24"/>
        </w:rPr>
        <w:t xml:space="preserve">Meeting Minutes </w:t>
      </w:r>
      <w:r w:rsidRPr="00840CF1">
        <w:rPr>
          <w:rFonts w:ascii="Helvetica" w:hAnsi="Helvetica"/>
          <w:sz w:val="24"/>
          <w:szCs w:val="24"/>
        </w:rPr>
        <w:t xml:space="preserve">— Notes from the </w:t>
      </w:r>
      <w:r w:rsidR="00C717BF" w:rsidRPr="00840CF1">
        <w:rPr>
          <w:rFonts w:ascii="Helvetica" w:hAnsi="Helvetica"/>
          <w:sz w:val="24"/>
          <w:szCs w:val="24"/>
        </w:rPr>
        <w:t>May</w:t>
      </w:r>
      <w:r w:rsidRPr="00840CF1">
        <w:rPr>
          <w:rFonts w:ascii="Helvetica" w:hAnsi="Helvetica"/>
          <w:sz w:val="24"/>
          <w:szCs w:val="24"/>
        </w:rPr>
        <w:t xml:space="preserve"> and </w:t>
      </w:r>
      <w:r w:rsidR="00C717BF" w:rsidRPr="00840CF1">
        <w:rPr>
          <w:rFonts w:ascii="Helvetica" w:hAnsi="Helvetica"/>
          <w:sz w:val="24"/>
          <w:szCs w:val="24"/>
        </w:rPr>
        <w:t xml:space="preserve">June </w:t>
      </w:r>
      <w:r w:rsidRPr="00840CF1">
        <w:rPr>
          <w:rFonts w:ascii="Helvetica" w:hAnsi="Helvetica"/>
          <w:sz w:val="24"/>
          <w:szCs w:val="24"/>
        </w:rPr>
        <w:t>Council meetings.</w:t>
      </w:r>
    </w:p>
    <w:p w14:paraId="41A0A3C9" w14:textId="7C8E3549" w:rsidR="00AF3E2A" w:rsidRPr="00840CF1" w:rsidRDefault="00AF3E2A" w:rsidP="00AF3E2A">
      <w:pPr>
        <w:pBdr>
          <w:top w:val="single" w:sz="4" w:space="1" w:color="000000"/>
          <w:left w:val="single" w:sz="4" w:space="4" w:color="000000"/>
          <w:bottom w:val="single" w:sz="4" w:space="1" w:color="000000"/>
          <w:right w:val="single" w:sz="4" w:space="4" w:color="000000"/>
        </w:pBdr>
        <w:shd w:val="clear" w:color="auto" w:fill="D9D9D9"/>
        <w:rPr>
          <w:rFonts w:ascii="Helvetica" w:eastAsia="Helvetica Neue" w:hAnsi="Helvetica" w:cs="Helvetica Neue"/>
          <w:shd w:val="clear" w:color="auto" w:fill="D9D9D9"/>
        </w:rPr>
      </w:pPr>
      <w:r w:rsidRPr="00840CF1">
        <w:rPr>
          <w:rFonts w:ascii="Helvetica" w:eastAsia="Helvetica Neue" w:hAnsi="Helvetica" w:cs="Helvetica Neue"/>
          <w:b/>
          <w:u w:val="single"/>
          <w:shd w:val="clear" w:color="auto" w:fill="D9D9D9"/>
        </w:rPr>
        <w:t>Action</w:t>
      </w:r>
      <w:r w:rsidRPr="00840CF1">
        <w:rPr>
          <w:rFonts w:ascii="Helvetica" w:eastAsia="Helvetica Neue" w:hAnsi="Helvetica" w:cs="Helvetica Neue"/>
          <w:shd w:val="clear" w:color="auto" w:fill="D9D9D9"/>
        </w:rPr>
        <w:t xml:space="preserve"> </w:t>
      </w:r>
      <w:r w:rsidRPr="00840CF1">
        <w:rPr>
          <w:rFonts w:ascii="Helvetica" w:eastAsia="Helvetica Neue" w:hAnsi="Helvetica" w:cs="Helvetica Neue"/>
          <w:b/>
          <w:i/>
          <w:shd w:val="clear" w:color="auto" w:fill="D9D9D9"/>
        </w:rPr>
        <w:t>(Motioned, Seconded, Approved)</w:t>
      </w:r>
      <w:r w:rsidRPr="00840CF1">
        <w:rPr>
          <w:rFonts w:ascii="Helvetica" w:eastAsia="Helvetica Neue" w:hAnsi="Helvetica" w:cs="Helvetica Neue"/>
          <w:b/>
          <w:shd w:val="clear" w:color="auto" w:fill="D9D9D9"/>
        </w:rPr>
        <w:t>:</w:t>
      </w:r>
      <w:r w:rsidRPr="00840CF1">
        <w:rPr>
          <w:rFonts w:ascii="Helvetica" w:eastAsia="Helvetica Neue" w:hAnsi="Helvetica" w:cs="Helvetica Neue"/>
          <w:shd w:val="clear" w:color="auto" w:fill="D9D9D9"/>
        </w:rPr>
        <w:t xml:space="preserve"> The Church Council voted to accept all items of the consent agenda as indicated above. </w:t>
      </w:r>
    </w:p>
    <w:p w14:paraId="5AE902E1" w14:textId="77777777" w:rsidR="00061975" w:rsidRPr="00840CF1" w:rsidRDefault="00061975">
      <w:pPr>
        <w:rPr>
          <w:rFonts w:ascii="Helvetica" w:hAnsi="Helvetica"/>
        </w:rPr>
      </w:pPr>
    </w:p>
    <w:p w14:paraId="6720CF26" w14:textId="77777777" w:rsidR="00CF13E9" w:rsidRPr="00840CF1" w:rsidRDefault="003836D4">
      <w:pPr>
        <w:numPr>
          <w:ilvl w:val="0"/>
          <w:numId w:val="1"/>
        </w:numPr>
        <w:rPr>
          <w:rFonts w:ascii="Helvetica" w:hAnsi="Helvetica"/>
          <w:b/>
          <w:color w:val="000000"/>
          <w:u w:val="single"/>
        </w:rPr>
      </w:pPr>
      <w:r w:rsidRPr="00840CF1">
        <w:rPr>
          <w:rFonts w:ascii="Helvetica" w:hAnsi="Helvetica"/>
          <w:b/>
          <w:color w:val="000000"/>
          <w:u w:val="single"/>
        </w:rPr>
        <w:t>Strategic Discussions: Presentations, Feedback, and Actions</w:t>
      </w:r>
    </w:p>
    <w:p w14:paraId="70B7CD67" w14:textId="77777777" w:rsidR="00CF13E9" w:rsidRPr="00840CF1" w:rsidRDefault="00CF13E9">
      <w:pPr>
        <w:rPr>
          <w:rFonts w:ascii="Helvetica" w:hAnsi="Helvetica"/>
          <w:b/>
        </w:rPr>
      </w:pPr>
    </w:p>
    <w:p w14:paraId="50233031" w14:textId="4119DF17" w:rsidR="00061975" w:rsidRPr="00840CF1" w:rsidRDefault="00C717BF">
      <w:pPr>
        <w:rPr>
          <w:rFonts w:ascii="Helvetica" w:hAnsi="Helvetica"/>
          <w:b/>
        </w:rPr>
      </w:pPr>
      <w:r w:rsidRPr="00840CF1">
        <w:rPr>
          <w:rFonts w:ascii="Helvetica" w:hAnsi="Helvetica"/>
          <w:b/>
        </w:rPr>
        <w:t>Status Update on Mission Goals</w:t>
      </w:r>
      <w:r w:rsidR="00AF3E2A" w:rsidRPr="00840CF1">
        <w:rPr>
          <w:rFonts w:ascii="Helvetica" w:hAnsi="Helvetica"/>
          <w:b/>
        </w:rPr>
        <w:t>.</w:t>
      </w:r>
    </w:p>
    <w:p w14:paraId="33628479" w14:textId="77777777" w:rsidR="00C717BF" w:rsidRPr="00840CF1" w:rsidRDefault="00C717BF" w:rsidP="00AF3E2A">
      <w:pPr>
        <w:rPr>
          <w:rFonts w:ascii="Helvetica" w:hAnsi="Helvetica"/>
        </w:rPr>
      </w:pPr>
      <w:r w:rsidRPr="00840CF1">
        <w:rPr>
          <w:rFonts w:ascii="Helvetica" w:hAnsi="Helvetica"/>
        </w:rPr>
        <w:t>Kevin Bowen gave an update on Advent’s five objective and key results.</w:t>
      </w:r>
    </w:p>
    <w:p w14:paraId="3E60019B" w14:textId="3D0ED9E8" w:rsidR="00C717BF" w:rsidRPr="00840CF1" w:rsidRDefault="00C717BF" w:rsidP="00C717BF">
      <w:pPr>
        <w:pStyle w:val="ListParagraph"/>
        <w:numPr>
          <w:ilvl w:val="0"/>
          <w:numId w:val="12"/>
        </w:numPr>
        <w:rPr>
          <w:rFonts w:ascii="Helvetica" w:hAnsi="Helvetica"/>
          <w:sz w:val="24"/>
          <w:szCs w:val="24"/>
        </w:rPr>
      </w:pPr>
      <w:r w:rsidRPr="00840CF1">
        <w:rPr>
          <w:rFonts w:ascii="Helvetica" w:hAnsi="Helvetica"/>
          <w:sz w:val="24"/>
          <w:szCs w:val="24"/>
        </w:rPr>
        <w:t xml:space="preserve">Support Food Ministry: </w:t>
      </w:r>
      <w:r w:rsidR="00A4115D" w:rsidRPr="00840CF1">
        <w:rPr>
          <w:rFonts w:ascii="Helvetica" w:hAnsi="Helvetica"/>
          <w:sz w:val="24"/>
          <w:szCs w:val="24"/>
        </w:rPr>
        <w:t>Volunteers have taken steps to increase safety. More volunteers are needed to receive deliveries at unexpected times and to cook. Damaris Maclean is working on how we can increase congregational support.</w:t>
      </w:r>
    </w:p>
    <w:p w14:paraId="1F96E41D" w14:textId="5CE71341" w:rsidR="00AF3E2A" w:rsidRPr="00840CF1" w:rsidRDefault="00A4115D" w:rsidP="00A4115D">
      <w:pPr>
        <w:pStyle w:val="ListParagraph"/>
        <w:numPr>
          <w:ilvl w:val="0"/>
          <w:numId w:val="12"/>
        </w:numPr>
        <w:rPr>
          <w:rFonts w:ascii="Helvetica" w:hAnsi="Helvetica"/>
          <w:sz w:val="24"/>
          <w:szCs w:val="24"/>
        </w:rPr>
      </w:pPr>
      <w:r w:rsidRPr="00840CF1">
        <w:rPr>
          <w:rFonts w:ascii="Helvetica" w:hAnsi="Helvetica"/>
          <w:sz w:val="24"/>
          <w:szCs w:val="24"/>
        </w:rPr>
        <w:t>Increase Online Outreach: Campaign launched to ask members to participate (inviting a friend, sharing posts); need more to meet our goal of 50. Worship invitations have been designed in English and Spanish to be distributed at Food Ministries. Working on a process for online visitor follow-up; three volunteers have signed up. We aren’t seeing an increase yet but the delay is to be expected.</w:t>
      </w:r>
    </w:p>
    <w:p w14:paraId="0ED87EEB" w14:textId="5781FBD6" w:rsidR="00A4115D" w:rsidRPr="00840CF1" w:rsidRDefault="00A4115D" w:rsidP="00A4115D">
      <w:pPr>
        <w:pStyle w:val="ListParagraph"/>
        <w:numPr>
          <w:ilvl w:val="0"/>
          <w:numId w:val="12"/>
        </w:numPr>
        <w:rPr>
          <w:rFonts w:ascii="Helvetica" w:hAnsi="Helvetica"/>
          <w:sz w:val="24"/>
          <w:szCs w:val="24"/>
        </w:rPr>
      </w:pPr>
      <w:r w:rsidRPr="00840CF1">
        <w:rPr>
          <w:rFonts w:ascii="Helvetica" w:hAnsi="Helvetica"/>
          <w:sz w:val="24"/>
          <w:szCs w:val="24"/>
        </w:rPr>
        <w:t xml:space="preserve">Growing Faith &amp; Relationships: We are launching the next round of online groups this Sunday; next 4-week cycle starts Aug 3; we have had 70 people participate since March, which is great. We have launched a family resource page, thanks to Vicar Abby </w:t>
      </w:r>
      <w:proofErr w:type="spellStart"/>
      <w:r w:rsidRPr="00840CF1">
        <w:rPr>
          <w:rFonts w:ascii="Helvetica" w:hAnsi="Helvetica"/>
          <w:sz w:val="24"/>
          <w:szCs w:val="24"/>
        </w:rPr>
        <w:t>Ferjak</w:t>
      </w:r>
      <w:proofErr w:type="spellEnd"/>
      <w:r w:rsidRPr="00840CF1">
        <w:rPr>
          <w:rFonts w:ascii="Helvetica" w:hAnsi="Helvetica"/>
          <w:sz w:val="24"/>
          <w:szCs w:val="24"/>
        </w:rPr>
        <w:t xml:space="preserve">. One of the online groups will also be for families, about talking to kids about race and racism. Care team has been moved to Phase 2. We also will be launching a second new say of engaging; the first was a </w:t>
      </w:r>
      <w:proofErr w:type="spellStart"/>
      <w:r w:rsidRPr="00840CF1">
        <w:rPr>
          <w:rFonts w:ascii="Helvetica" w:hAnsi="Helvetica"/>
          <w:sz w:val="24"/>
          <w:szCs w:val="24"/>
        </w:rPr>
        <w:t>StoryMap</w:t>
      </w:r>
      <w:proofErr w:type="spellEnd"/>
      <w:r w:rsidRPr="00840CF1">
        <w:rPr>
          <w:rFonts w:ascii="Helvetica" w:hAnsi="Helvetica"/>
          <w:sz w:val="24"/>
          <w:szCs w:val="24"/>
        </w:rPr>
        <w:t xml:space="preserve"> and a second way is coming soon. </w:t>
      </w:r>
    </w:p>
    <w:p w14:paraId="1161974F" w14:textId="1E9D7390" w:rsidR="00A4115D" w:rsidRPr="00840CF1" w:rsidRDefault="00A4115D" w:rsidP="00A4115D">
      <w:pPr>
        <w:pStyle w:val="ListParagraph"/>
        <w:numPr>
          <w:ilvl w:val="0"/>
          <w:numId w:val="12"/>
        </w:numPr>
        <w:rPr>
          <w:rFonts w:ascii="Helvetica" w:hAnsi="Helvetica"/>
          <w:sz w:val="24"/>
          <w:szCs w:val="24"/>
        </w:rPr>
      </w:pPr>
      <w:r w:rsidRPr="00840CF1">
        <w:rPr>
          <w:rFonts w:ascii="Helvetica" w:hAnsi="Helvetica"/>
          <w:sz w:val="24"/>
          <w:szCs w:val="24"/>
        </w:rPr>
        <w:t xml:space="preserve">Increase Giving: We are resting out </w:t>
      </w:r>
      <w:proofErr w:type="spellStart"/>
      <w:r w:rsidRPr="00840CF1">
        <w:rPr>
          <w:rFonts w:ascii="Helvetica" w:hAnsi="Helvetica"/>
          <w:sz w:val="24"/>
          <w:szCs w:val="24"/>
        </w:rPr>
        <w:t>Tithely</w:t>
      </w:r>
      <w:proofErr w:type="spellEnd"/>
      <w:r w:rsidRPr="00840CF1">
        <w:rPr>
          <w:rFonts w:ascii="Helvetica" w:hAnsi="Helvetica"/>
          <w:sz w:val="24"/>
          <w:szCs w:val="24"/>
        </w:rPr>
        <w:t xml:space="preserve"> to see if that’s a good platform.</w:t>
      </w:r>
    </w:p>
    <w:p w14:paraId="79A093B4" w14:textId="0BCE809F" w:rsidR="005D2AE2" w:rsidRPr="00840CF1" w:rsidRDefault="00A4115D" w:rsidP="005D2AE2">
      <w:pPr>
        <w:pStyle w:val="ListParagraph"/>
        <w:numPr>
          <w:ilvl w:val="0"/>
          <w:numId w:val="12"/>
        </w:numPr>
        <w:rPr>
          <w:rFonts w:ascii="Helvetica" w:hAnsi="Helvetica"/>
          <w:sz w:val="24"/>
          <w:szCs w:val="24"/>
        </w:rPr>
      </w:pPr>
      <w:r w:rsidRPr="00840CF1">
        <w:rPr>
          <w:rFonts w:ascii="Helvetica" w:hAnsi="Helvetica"/>
          <w:sz w:val="24"/>
          <w:szCs w:val="24"/>
        </w:rPr>
        <w:t xml:space="preserve">Reopening Safety Plan: Property team is meeting weekly with Frank as staff representative. </w:t>
      </w:r>
    </w:p>
    <w:p w14:paraId="46BFF09B" w14:textId="576D0212" w:rsidR="00061975" w:rsidRPr="00840CF1" w:rsidRDefault="006B0632" w:rsidP="00F66C66">
      <w:pPr>
        <w:rPr>
          <w:rFonts w:ascii="Helvetica" w:hAnsi="Helvetica"/>
          <w:b/>
        </w:rPr>
      </w:pPr>
      <w:r w:rsidRPr="00840CF1">
        <w:rPr>
          <w:rFonts w:ascii="Helvetica" w:hAnsi="Helvetica"/>
          <w:b/>
        </w:rPr>
        <w:lastRenderedPageBreak/>
        <w:t>Evaluation and Casting of Vision for Next Three Months</w:t>
      </w:r>
      <w:r w:rsidR="00CC1460" w:rsidRPr="00840CF1">
        <w:rPr>
          <w:rFonts w:ascii="Helvetica" w:hAnsi="Helvetica"/>
          <w:b/>
        </w:rPr>
        <w:t>.</w:t>
      </w:r>
    </w:p>
    <w:p w14:paraId="36B609AA" w14:textId="4366A584" w:rsidR="00F94993" w:rsidRDefault="006B0632" w:rsidP="00F94993">
      <w:pPr>
        <w:rPr>
          <w:rFonts w:ascii="Helvetica" w:hAnsi="Helvetica"/>
        </w:rPr>
      </w:pPr>
      <w:r w:rsidRPr="00840CF1">
        <w:rPr>
          <w:rFonts w:ascii="Helvetica" w:hAnsi="Helvetica"/>
        </w:rPr>
        <w:t>The Council broke into small groups to discuss who is being engaged, who is being left out, where do we experience energy, and where do we need more?</w:t>
      </w:r>
      <w:r w:rsidR="00E30288">
        <w:rPr>
          <w:rFonts w:ascii="Helvetica" w:hAnsi="Helvetica"/>
        </w:rPr>
        <w:t xml:space="preserve"> See notes in Google Drive: </w:t>
      </w:r>
      <w:r w:rsidR="00E30288" w:rsidRPr="00E30288">
        <w:rPr>
          <w:rFonts w:ascii="Helvetica" w:hAnsi="Helvetica"/>
        </w:rPr>
        <w:t>https://drive.google.com/file/d/1cHqeQp-Yl7oSQOdNkZhMbosssEf4DfmJ/view?usp=sharing</w:t>
      </w:r>
      <w:r w:rsidR="00E30288">
        <w:rPr>
          <w:rFonts w:ascii="Helvetica" w:hAnsi="Helvetica"/>
        </w:rPr>
        <w:t xml:space="preserve"> </w:t>
      </w:r>
    </w:p>
    <w:p w14:paraId="35A4DE83" w14:textId="77777777" w:rsidR="00F30BB8" w:rsidRPr="00F94993" w:rsidRDefault="00F30BB8" w:rsidP="00F94993">
      <w:pPr>
        <w:rPr>
          <w:rFonts w:ascii="Helvetica" w:hAnsi="Helvetica"/>
        </w:rPr>
      </w:pPr>
      <w:bookmarkStart w:id="1" w:name="_GoBack"/>
      <w:bookmarkEnd w:id="1"/>
    </w:p>
    <w:p w14:paraId="5EDAA464" w14:textId="57E9949B" w:rsidR="00C50A0A" w:rsidRPr="00840CF1" w:rsidRDefault="00C50A0A" w:rsidP="00C50A0A">
      <w:pPr>
        <w:rPr>
          <w:rFonts w:ascii="Helvetica" w:hAnsi="Helvetica"/>
          <w:b/>
        </w:rPr>
      </w:pPr>
      <w:r w:rsidRPr="00840CF1">
        <w:rPr>
          <w:rFonts w:ascii="Helvetica" w:hAnsi="Helvetica"/>
          <w:b/>
        </w:rPr>
        <w:t xml:space="preserve">Financial </w:t>
      </w:r>
      <w:r w:rsidR="00510C5C" w:rsidRPr="00840CF1">
        <w:rPr>
          <w:rFonts w:ascii="Helvetica" w:hAnsi="Helvetica"/>
          <w:b/>
        </w:rPr>
        <w:t>Update</w:t>
      </w:r>
      <w:r w:rsidRPr="00840CF1">
        <w:rPr>
          <w:rFonts w:ascii="Helvetica" w:hAnsi="Helvetica"/>
          <w:b/>
        </w:rPr>
        <w:t>.</w:t>
      </w:r>
    </w:p>
    <w:p w14:paraId="23C78EC3" w14:textId="7A13552A" w:rsidR="00C50A0A" w:rsidRPr="00840CF1" w:rsidRDefault="00510C5C" w:rsidP="005D2AE2">
      <w:pPr>
        <w:rPr>
          <w:rFonts w:ascii="Helvetica" w:hAnsi="Helvetica"/>
        </w:rPr>
      </w:pPr>
      <w:r w:rsidRPr="00840CF1">
        <w:rPr>
          <w:rFonts w:ascii="Helvetica" w:hAnsi="Helvetica"/>
        </w:rPr>
        <w:t xml:space="preserve">Deanne Walters reported </w:t>
      </w:r>
      <w:r w:rsidR="00E30288">
        <w:rPr>
          <w:rFonts w:ascii="Helvetica" w:hAnsi="Helvetica"/>
        </w:rPr>
        <w:t>on</w:t>
      </w:r>
      <w:r w:rsidRPr="00840CF1">
        <w:rPr>
          <w:rFonts w:ascii="Helvetica" w:hAnsi="Helvetica"/>
        </w:rPr>
        <w:t xml:space="preserve"> the SOFP. Investment accounts have been losing money because of taking out money and the markets: Parsonage is down about $34K and the Tiffany account is down $2K. Mission Fund have been overall positive (including regular 2020 draws and making up deficit for 2019). The Property Fund, some things were misapplied there, so there are $10k that should be in the Statement of Activities. We’re still ending up with $92K more in income than expenses. We are about $17K behind where we were last year on weekly envelopes. We’re much farther behind in terms of YTD because we’re spending a lot less this year than in previous years, so we’re still ending up in the positive. </w:t>
      </w:r>
    </w:p>
    <w:p w14:paraId="39DC392F" w14:textId="77777777" w:rsidR="00C50A0A" w:rsidRPr="00840CF1" w:rsidRDefault="00C50A0A" w:rsidP="00C50A0A">
      <w:pPr>
        <w:rPr>
          <w:rFonts w:ascii="Helvetica" w:hAnsi="Helvetica"/>
        </w:rPr>
      </w:pPr>
    </w:p>
    <w:p w14:paraId="508A87A1" w14:textId="793D658D" w:rsidR="00C50A0A" w:rsidRPr="00840CF1" w:rsidRDefault="00C50A0A" w:rsidP="00C50A0A">
      <w:pPr>
        <w:pBdr>
          <w:top w:val="single" w:sz="4" w:space="1" w:color="000000"/>
          <w:left w:val="single" w:sz="4" w:space="4" w:color="000000"/>
          <w:bottom w:val="single" w:sz="4" w:space="1" w:color="000000"/>
          <w:right w:val="single" w:sz="4" w:space="4" w:color="000000"/>
        </w:pBdr>
        <w:shd w:val="clear" w:color="auto" w:fill="D9D9D9"/>
        <w:rPr>
          <w:rFonts w:ascii="Helvetica" w:eastAsia="Helvetica Neue" w:hAnsi="Helvetica" w:cs="Helvetica Neue"/>
          <w:shd w:val="clear" w:color="auto" w:fill="D9D9D9"/>
        </w:rPr>
      </w:pPr>
      <w:r w:rsidRPr="00840CF1">
        <w:rPr>
          <w:rFonts w:ascii="Helvetica" w:eastAsia="Helvetica Neue" w:hAnsi="Helvetica" w:cs="Helvetica Neue"/>
          <w:b/>
          <w:u w:val="single"/>
          <w:shd w:val="clear" w:color="auto" w:fill="D9D9D9"/>
        </w:rPr>
        <w:t>Action</w:t>
      </w:r>
      <w:r w:rsidRPr="00840CF1">
        <w:rPr>
          <w:rFonts w:ascii="Helvetica" w:eastAsia="Helvetica Neue" w:hAnsi="Helvetica" w:cs="Helvetica Neue"/>
          <w:shd w:val="clear" w:color="auto" w:fill="D9D9D9"/>
        </w:rPr>
        <w:t xml:space="preserve"> </w:t>
      </w:r>
      <w:r w:rsidRPr="00840CF1">
        <w:rPr>
          <w:rFonts w:ascii="Helvetica" w:eastAsia="Helvetica Neue" w:hAnsi="Helvetica" w:cs="Helvetica Neue"/>
          <w:b/>
          <w:i/>
          <w:shd w:val="clear" w:color="auto" w:fill="D9D9D9"/>
        </w:rPr>
        <w:t>(Motioned, Seconded, Approved)</w:t>
      </w:r>
      <w:r w:rsidRPr="00840CF1">
        <w:rPr>
          <w:rFonts w:ascii="Helvetica" w:eastAsia="Helvetica Neue" w:hAnsi="Helvetica" w:cs="Helvetica Neue"/>
          <w:b/>
          <w:shd w:val="clear" w:color="auto" w:fill="D9D9D9"/>
        </w:rPr>
        <w:t>:</w:t>
      </w:r>
      <w:r w:rsidRPr="00840CF1">
        <w:rPr>
          <w:rFonts w:ascii="Helvetica" w:eastAsia="Helvetica Neue" w:hAnsi="Helvetica" w:cs="Helvetica Neue"/>
          <w:shd w:val="clear" w:color="auto" w:fill="D9D9D9"/>
        </w:rPr>
        <w:t xml:space="preserve"> The Church Council voted to accept the Financial Reports</w:t>
      </w:r>
      <w:r w:rsidR="005E0697" w:rsidRPr="00840CF1">
        <w:rPr>
          <w:rFonts w:ascii="Helvetica" w:eastAsia="Helvetica Neue" w:hAnsi="Helvetica" w:cs="Helvetica Neue"/>
          <w:shd w:val="clear" w:color="auto" w:fill="D9D9D9"/>
        </w:rPr>
        <w:t>,</w:t>
      </w:r>
      <w:r w:rsidRPr="00840CF1">
        <w:rPr>
          <w:rFonts w:ascii="Helvetica" w:eastAsia="Helvetica Neue" w:hAnsi="Helvetica" w:cs="Helvetica Neue"/>
          <w:shd w:val="clear" w:color="auto" w:fill="D9D9D9"/>
        </w:rPr>
        <w:t xml:space="preserve"> subject to audit. </w:t>
      </w:r>
    </w:p>
    <w:p w14:paraId="0E8FE251" w14:textId="40E9F88B" w:rsidR="00C50A0A" w:rsidRPr="00840CF1" w:rsidRDefault="00C50A0A" w:rsidP="005D2AE2">
      <w:pPr>
        <w:rPr>
          <w:rFonts w:ascii="Helvetica" w:hAnsi="Helvetica"/>
        </w:rPr>
      </w:pPr>
    </w:p>
    <w:p w14:paraId="6AF0D265" w14:textId="00CC59FF" w:rsidR="00C50A0A" w:rsidRPr="00840CF1" w:rsidRDefault="005E0697" w:rsidP="005D2AE2">
      <w:pPr>
        <w:rPr>
          <w:rFonts w:ascii="Helvetica" w:hAnsi="Helvetica"/>
          <w:b/>
        </w:rPr>
      </w:pPr>
      <w:r w:rsidRPr="00840CF1">
        <w:rPr>
          <w:rFonts w:ascii="Helvetica" w:hAnsi="Helvetica"/>
          <w:b/>
        </w:rPr>
        <w:t>Property Committee</w:t>
      </w:r>
      <w:r w:rsidR="00C50A0A" w:rsidRPr="00840CF1">
        <w:rPr>
          <w:rFonts w:ascii="Helvetica" w:hAnsi="Helvetica"/>
          <w:b/>
        </w:rPr>
        <w:t>.</w:t>
      </w:r>
    </w:p>
    <w:p w14:paraId="35DE25D4" w14:textId="3572355D" w:rsidR="00C50A0A" w:rsidRPr="00840CF1" w:rsidRDefault="005E0697" w:rsidP="005D2AE2">
      <w:pPr>
        <w:rPr>
          <w:rFonts w:ascii="Helvetica" w:hAnsi="Helvetica"/>
        </w:rPr>
      </w:pPr>
      <w:r w:rsidRPr="00840CF1">
        <w:rPr>
          <w:rFonts w:ascii="Helvetica" w:hAnsi="Helvetica"/>
        </w:rPr>
        <w:t>Damaris Maclean reported on the findings of the Property Committee, a group of people with diverse voices that is meeting regularly and working hard</w:t>
      </w:r>
      <w:r w:rsidR="00C50A0A" w:rsidRPr="00840CF1">
        <w:rPr>
          <w:rFonts w:ascii="Helvetica" w:hAnsi="Helvetica"/>
        </w:rPr>
        <w:t>.</w:t>
      </w:r>
      <w:r w:rsidRPr="00840CF1">
        <w:rPr>
          <w:rFonts w:ascii="Helvetica" w:hAnsi="Helvetica"/>
        </w:rPr>
        <w:t xml:space="preserve"> Overarching question: should we be thinking about short term or long term of the building? This pending question makes the work of the Committee much more difficult and leaves everyone in limbo. </w:t>
      </w:r>
    </w:p>
    <w:p w14:paraId="7975F62A" w14:textId="3D71B11A" w:rsidR="005E0697" w:rsidRPr="00840CF1" w:rsidRDefault="005E0697" w:rsidP="005D2AE2">
      <w:pPr>
        <w:rPr>
          <w:rFonts w:ascii="Helvetica" w:hAnsi="Helvetica"/>
        </w:rPr>
      </w:pPr>
    </w:p>
    <w:p w14:paraId="5E788BD6" w14:textId="523738F0" w:rsidR="005E0697" w:rsidRPr="00840CF1" w:rsidRDefault="005E0697" w:rsidP="005D2AE2">
      <w:pPr>
        <w:rPr>
          <w:rFonts w:ascii="Helvetica" w:hAnsi="Helvetica"/>
        </w:rPr>
      </w:pPr>
      <w:r w:rsidRPr="00840CF1">
        <w:rPr>
          <w:rFonts w:ascii="Helvetica" w:hAnsi="Helvetica"/>
        </w:rPr>
        <w:t>The Committee’s is mostly concerned about the roof and a fire protection service. Recommendations:</w:t>
      </w:r>
    </w:p>
    <w:p w14:paraId="29E676D9" w14:textId="210439BC" w:rsidR="005E0697" w:rsidRPr="00840CF1" w:rsidRDefault="005E0697" w:rsidP="005E0697">
      <w:pPr>
        <w:pStyle w:val="ListParagraph"/>
        <w:numPr>
          <w:ilvl w:val="0"/>
          <w:numId w:val="7"/>
        </w:numPr>
        <w:rPr>
          <w:rFonts w:ascii="Helvetica" w:hAnsi="Helvetica"/>
          <w:sz w:val="24"/>
          <w:szCs w:val="24"/>
        </w:rPr>
      </w:pPr>
      <w:r w:rsidRPr="00840CF1">
        <w:rPr>
          <w:rFonts w:ascii="Helvetica" w:hAnsi="Helvetica"/>
          <w:sz w:val="24"/>
          <w:szCs w:val="24"/>
        </w:rPr>
        <w:t>New banners</w:t>
      </w:r>
    </w:p>
    <w:p w14:paraId="3A27B392" w14:textId="601DC71F" w:rsidR="005E0697" w:rsidRPr="00840CF1" w:rsidRDefault="005E0697" w:rsidP="005E0697">
      <w:pPr>
        <w:pStyle w:val="ListParagraph"/>
        <w:numPr>
          <w:ilvl w:val="0"/>
          <w:numId w:val="7"/>
        </w:numPr>
        <w:rPr>
          <w:rFonts w:ascii="Helvetica" w:hAnsi="Helvetica"/>
          <w:sz w:val="24"/>
          <w:szCs w:val="24"/>
        </w:rPr>
      </w:pPr>
      <w:r w:rsidRPr="00840CF1">
        <w:rPr>
          <w:rFonts w:ascii="Helvetica" w:hAnsi="Helvetica"/>
          <w:sz w:val="24"/>
          <w:szCs w:val="24"/>
        </w:rPr>
        <w:t>Service repairs: Lift, drain pipe, wall plaster</w:t>
      </w:r>
    </w:p>
    <w:p w14:paraId="716CEC91" w14:textId="5C6D8A75" w:rsidR="005E0697" w:rsidRPr="00840CF1" w:rsidRDefault="005E0697" w:rsidP="005E0697">
      <w:pPr>
        <w:pStyle w:val="ListParagraph"/>
        <w:numPr>
          <w:ilvl w:val="0"/>
          <w:numId w:val="7"/>
        </w:numPr>
        <w:rPr>
          <w:rFonts w:ascii="Helvetica" w:hAnsi="Helvetica"/>
          <w:sz w:val="24"/>
          <w:szCs w:val="24"/>
        </w:rPr>
      </w:pPr>
      <w:r w:rsidRPr="00840CF1">
        <w:rPr>
          <w:rFonts w:ascii="Helvetica" w:hAnsi="Helvetica"/>
          <w:sz w:val="24"/>
          <w:szCs w:val="24"/>
        </w:rPr>
        <w:t>Service contracts: vent cleaning, pest, fire protection</w:t>
      </w:r>
    </w:p>
    <w:p w14:paraId="716582D7" w14:textId="123841A8" w:rsidR="005E0697" w:rsidRPr="00840CF1" w:rsidRDefault="005E0697" w:rsidP="005E0697">
      <w:pPr>
        <w:pStyle w:val="ListParagraph"/>
        <w:numPr>
          <w:ilvl w:val="0"/>
          <w:numId w:val="7"/>
        </w:numPr>
        <w:rPr>
          <w:rFonts w:ascii="Helvetica" w:hAnsi="Helvetica"/>
          <w:sz w:val="24"/>
          <w:szCs w:val="24"/>
        </w:rPr>
      </w:pPr>
      <w:r w:rsidRPr="00840CF1">
        <w:rPr>
          <w:rFonts w:ascii="Helvetica" w:hAnsi="Helvetica"/>
          <w:sz w:val="24"/>
          <w:szCs w:val="24"/>
        </w:rPr>
        <w:t>Operating budget concerns: Roof repairs—long term approach? Half of roof is slate (not doing well) and half is shingle (doing fine); we could do a $10K patch</w:t>
      </w:r>
      <w:r w:rsidR="00321B8C">
        <w:rPr>
          <w:rFonts w:ascii="Helvetica" w:hAnsi="Helvetica"/>
          <w:sz w:val="24"/>
          <w:szCs w:val="24"/>
        </w:rPr>
        <w:t>,</w:t>
      </w:r>
      <w:r w:rsidRPr="00840CF1">
        <w:rPr>
          <w:rFonts w:ascii="Helvetica" w:hAnsi="Helvetica"/>
          <w:sz w:val="24"/>
          <w:szCs w:val="24"/>
        </w:rPr>
        <w:t xml:space="preserve"> or replace </w:t>
      </w:r>
      <w:r w:rsidR="00321B8C">
        <w:rPr>
          <w:rFonts w:ascii="Helvetica" w:hAnsi="Helvetica"/>
          <w:sz w:val="24"/>
          <w:szCs w:val="24"/>
        </w:rPr>
        <w:t xml:space="preserve">the </w:t>
      </w:r>
      <w:r w:rsidRPr="00840CF1">
        <w:rPr>
          <w:rFonts w:ascii="Helvetica" w:hAnsi="Helvetica"/>
          <w:sz w:val="24"/>
          <w:szCs w:val="24"/>
        </w:rPr>
        <w:t>shingles for $66K. Property Committee recommendation is to do full repair</w:t>
      </w:r>
      <w:r w:rsidR="00321B8C">
        <w:rPr>
          <w:rFonts w:ascii="Helvetica" w:hAnsi="Helvetica"/>
          <w:sz w:val="24"/>
          <w:szCs w:val="24"/>
        </w:rPr>
        <w:t>—</w:t>
      </w:r>
      <w:r w:rsidRPr="00840CF1">
        <w:rPr>
          <w:rFonts w:ascii="Helvetica" w:hAnsi="Helvetica"/>
          <w:sz w:val="24"/>
          <w:szCs w:val="24"/>
        </w:rPr>
        <w:t>to replace shingles</w:t>
      </w:r>
      <w:r w:rsidR="00321B8C">
        <w:rPr>
          <w:rFonts w:ascii="Helvetica" w:hAnsi="Helvetica"/>
          <w:sz w:val="24"/>
          <w:szCs w:val="24"/>
        </w:rPr>
        <w:t>—</w:t>
      </w:r>
      <w:r w:rsidRPr="00840CF1">
        <w:rPr>
          <w:rFonts w:ascii="Helvetica" w:hAnsi="Helvetica"/>
          <w:sz w:val="24"/>
          <w:szCs w:val="24"/>
        </w:rPr>
        <w:t xml:space="preserve">BUT this </w:t>
      </w:r>
      <w:r w:rsidR="00321B8C">
        <w:rPr>
          <w:rFonts w:ascii="Helvetica" w:hAnsi="Helvetica"/>
          <w:sz w:val="24"/>
          <w:szCs w:val="24"/>
        </w:rPr>
        <w:t>raises questions</w:t>
      </w:r>
      <w:r w:rsidRPr="00840CF1">
        <w:rPr>
          <w:rFonts w:ascii="Helvetica" w:hAnsi="Helvetica"/>
          <w:sz w:val="24"/>
          <w:szCs w:val="24"/>
        </w:rPr>
        <w:t xml:space="preserve"> about the long- or short-term life of the shingles</w:t>
      </w:r>
      <w:r w:rsidR="00321B8C">
        <w:rPr>
          <w:rFonts w:ascii="Helvetica" w:hAnsi="Helvetica"/>
          <w:sz w:val="24"/>
          <w:szCs w:val="24"/>
        </w:rPr>
        <w:t>, and the future of the church building.</w:t>
      </w:r>
    </w:p>
    <w:p w14:paraId="53A26B48" w14:textId="0BE64F9A" w:rsidR="005E0697" w:rsidRPr="00840CF1" w:rsidRDefault="00321B8C" w:rsidP="005E0697">
      <w:pPr>
        <w:rPr>
          <w:rFonts w:ascii="Helvetica" w:hAnsi="Helvetica"/>
        </w:rPr>
      </w:pPr>
      <w:r>
        <w:rPr>
          <w:rFonts w:ascii="Helvetica" w:hAnsi="Helvetica"/>
        </w:rPr>
        <w:t xml:space="preserve">As laid out, the estimated cost of a full repair is </w:t>
      </w:r>
      <w:r w:rsidR="005E0697" w:rsidRPr="00840CF1">
        <w:rPr>
          <w:rFonts w:ascii="Helvetica" w:hAnsi="Helvetica"/>
        </w:rPr>
        <w:t>$6500 over</w:t>
      </w:r>
      <w:r>
        <w:rPr>
          <w:rFonts w:ascii="Helvetica" w:hAnsi="Helvetica"/>
        </w:rPr>
        <w:t xml:space="preserve"> budget</w:t>
      </w:r>
      <w:r w:rsidR="005E0697" w:rsidRPr="00840CF1">
        <w:rPr>
          <w:rFonts w:ascii="Helvetica" w:hAnsi="Helvetica"/>
        </w:rPr>
        <w:t>; we could fundraise for difference, or ask roofer what they could do for $60K rather than $66K</w:t>
      </w:r>
      <w:r w:rsidR="00072FC2">
        <w:rPr>
          <w:rFonts w:ascii="Helvetica" w:hAnsi="Helvetica"/>
        </w:rPr>
        <w:t>.</w:t>
      </w:r>
      <w:r w:rsidR="005E0697" w:rsidRPr="00840CF1">
        <w:rPr>
          <w:rFonts w:ascii="Helvetica" w:hAnsi="Helvetica"/>
        </w:rPr>
        <w:t xml:space="preserve"> Damaris also </w:t>
      </w:r>
      <w:r w:rsidR="00072FC2">
        <w:rPr>
          <w:rFonts w:ascii="Helvetica" w:hAnsi="Helvetica"/>
        </w:rPr>
        <w:t xml:space="preserve">discussed the </w:t>
      </w:r>
      <w:r w:rsidR="005E0697" w:rsidRPr="00840CF1">
        <w:rPr>
          <w:rFonts w:ascii="Helvetica" w:hAnsi="Helvetica"/>
        </w:rPr>
        <w:t xml:space="preserve">potential use of our $200,000 matching property grant from the Synod. </w:t>
      </w:r>
    </w:p>
    <w:p w14:paraId="56A9DB15" w14:textId="4D4690A4" w:rsidR="00FA34DA" w:rsidRPr="00840CF1" w:rsidRDefault="00FA34DA" w:rsidP="005E0697">
      <w:pPr>
        <w:rPr>
          <w:rFonts w:ascii="Helvetica" w:hAnsi="Helvetica"/>
        </w:rPr>
      </w:pPr>
    </w:p>
    <w:p w14:paraId="499CEF26" w14:textId="77777777" w:rsidR="00072FC2" w:rsidRDefault="00072FC2" w:rsidP="005E0697">
      <w:pPr>
        <w:rPr>
          <w:rFonts w:ascii="Helvetica" w:hAnsi="Helvetica"/>
        </w:rPr>
      </w:pPr>
      <w:r>
        <w:rPr>
          <w:rFonts w:ascii="Helvetica" w:hAnsi="Helvetica"/>
        </w:rPr>
        <w:t xml:space="preserve">The </w:t>
      </w:r>
      <w:r w:rsidR="00FA34DA" w:rsidRPr="00840CF1">
        <w:rPr>
          <w:rFonts w:ascii="Helvetica" w:hAnsi="Helvetica"/>
        </w:rPr>
        <w:t>Council</w:t>
      </w:r>
      <w:r w:rsidR="00840CF1">
        <w:rPr>
          <w:rFonts w:ascii="Helvetica" w:hAnsi="Helvetica"/>
        </w:rPr>
        <w:t xml:space="preserve"> understands and agrees that the roof does need to be addressed</w:t>
      </w:r>
      <w:r>
        <w:rPr>
          <w:rFonts w:ascii="Helvetica" w:hAnsi="Helvetica"/>
        </w:rPr>
        <w:t>,</w:t>
      </w:r>
      <w:r w:rsidR="00840CF1">
        <w:rPr>
          <w:rFonts w:ascii="Helvetica" w:hAnsi="Helvetica"/>
        </w:rPr>
        <w:t xml:space="preserve"> in one way or another. </w:t>
      </w:r>
      <w:r>
        <w:rPr>
          <w:rFonts w:ascii="Helvetica" w:hAnsi="Helvetica"/>
        </w:rPr>
        <w:t xml:space="preserve">The group discussed options, including </w:t>
      </w:r>
      <w:r w:rsidR="00840CF1">
        <w:rPr>
          <w:rFonts w:ascii="Helvetica" w:hAnsi="Helvetica"/>
        </w:rPr>
        <w:t xml:space="preserve">borrowing money from the Mission Fund, or </w:t>
      </w:r>
      <w:r>
        <w:rPr>
          <w:rFonts w:ascii="Helvetica" w:hAnsi="Helvetica"/>
        </w:rPr>
        <w:t xml:space="preserve">making a grant to Advent itself from the </w:t>
      </w:r>
      <w:r w:rsidR="00840CF1">
        <w:rPr>
          <w:rFonts w:ascii="Helvetica" w:hAnsi="Helvetica"/>
        </w:rPr>
        <w:t xml:space="preserve">Mission </w:t>
      </w:r>
      <w:r>
        <w:rPr>
          <w:rFonts w:ascii="Helvetica" w:hAnsi="Helvetica"/>
        </w:rPr>
        <w:t>F</w:t>
      </w:r>
      <w:r w:rsidR="00EB0837">
        <w:rPr>
          <w:rFonts w:ascii="Helvetica" w:hAnsi="Helvetica"/>
        </w:rPr>
        <w:t>und</w:t>
      </w:r>
      <w:r w:rsidR="00840CF1">
        <w:rPr>
          <w:rFonts w:ascii="Helvetica" w:hAnsi="Helvetica"/>
        </w:rPr>
        <w:t xml:space="preserve">, would require a Congregational vote. </w:t>
      </w:r>
      <w:r>
        <w:rPr>
          <w:rFonts w:ascii="Helvetica" w:hAnsi="Helvetica"/>
        </w:rPr>
        <w:t>The Financial and Spatial Planning Teams have done a lot of work around this topic; perhaps those groups should come together to discuss where they intersect, to help determine the best path forward.</w:t>
      </w:r>
    </w:p>
    <w:p w14:paraId="2DACD4E8" w14:textId="77777777" w:rsidR="00072FC2" w:rsidRDefault="00072FC2" w:rsidP="005E0697">
      <w:pPr>
        <w:rPr>
          <w:rFonts w:ascii="Helvetica" w:hAnsi="Helvetica"/>
        </w:rPr>
      </w:pPr>
    </w:p>
    <w:p w14:paraId="2D5A4A33" w14:textId="1B928FFF" w:rsidR="00FA34DA" w:rsidRPr="00840CF1" w:rsidRDefault="00072FC2" w:rsidP="005E0697">
      <w:pPr>
        <w:rPr>
          <w:rFonts w:ascii="Helvetica" w:hAnsi="Helvetica"/>
        </w:rPr>
      </w:pPr>
      <w:r>
        <w:rPr>
          <w:rFonts w:ascii="Helvetica" w:hAnsi="Helvetica"/>
        </w:rPr>
        <w:t>Also, Pastor Danielle Miller noted concerns about diverting time and energy from keeping the Advent community united during this time, which takes considerable effort and time. That fact must be held in tension with addressing capital needs.</w:t>
      </w:r>
    </w:p>
    <w:p w14:paraId="72433BCE" w14:textId="6C8A9BA5" w:rsidR="00FA34DA" w:rsidRPr="00840CF1" w:rsidRDefault="00FA34DA" w:rsidP="005E0697">
      <w:pPr>
        <w:rPr>
          <w:rFonts w:ascii="Helvetica" w:hAnsi="Helvetica"/>
        </w:rPr>
      </w:pPr>
    </w:p>
    <w:p w14:paraId="1C8201BA" w14:textId="610ED4A3" w:rsidR="0023518D" w:rsidRPr="00840CF1" w:rsidRDefault="0023518D" w:rsidP="005E0697">
      <w:pPr>
        <w:rPr>
          <w:rFonts w:ascii="Helvetica" w:hAnsi="Helvetica"/>
        </w:rPr>
      </w:pPr>
      <w:r w:rsidRPr="00840CF1">
        <w:rPr>
          <w:rFonts w:ascii="Helvetica" w:hAnsi="Helvetica"/>
        </w:rPr>
        <w:t>Damaris will email to Council a draft reopening plan from the Committee.</w:t>
      </w:r>
    </w:p>
    <w:p w14:paraId="7356126E" w14:textId="77777777" w:rsidR="0023518D" w:rsidRPr="00840CF1" w:rsidRDefault="0023518D" w:rsidP="0023518D">
      <w:pPr>
        <w:rPr>
          <w:rFonts w:ascii="Helvetica" w:hAnsi="Helvetica"/>
          <w:b/>
        </w:rPr>
      </w:pPr>
    </w:p>
    <w:p w14:paraId="33D72107" w14:textId="4FB662AE" w:rsidR="0023518D" w:rsidRPr="00840CF1" w:rsidRDefault="0023518D" w:rsidP="0023518D">
      <w:pPr>
        <w:rPr>
          <w:rFonts w:ascii="Helvetica" w:hAnsi="Helvetica"/>
          <w:b/>
        </w:rPr>
      </w:pPr>
      <w:r w:rsidRPr="00840CF1">
        <w:rPr>
          <w:rFonts w:ascii="Helvetica" w:hAnsi="Helvetica"/>
          <w:b/>
        </w:rPr>
        <w:t>Treasurer Change and Financial Review.</w:t>
      </w:r>
    </w:p>
    <w:p w14:paraId="0906827F" w14:textId="2B65733C" w:rsidR="0023518D" w:rsidRPr="00840CF1" w:rsidRDefault="0023518D" w:rsidP="0023518D">
      <w:pPr>
        <w:rPr>
          <w:rFonts w:ascii="Helvetica" w:hAnsi="Helvetica"/>
        </w:rPr>
      </w:pPr>
      <w:r w:rsidRPr="00840CF1">
        <w:rPr>
          <w:rFonts w:ascii="Helvetica" w:hAnsi="Helvetica"/>
        </w:rPr>
        <w:t xml:space="preserve">David Richards reported that we need a review of 2020 financials before transferring responsibilities to Madelyn </w:t>
      </w:r>
      <w:proofErr w:type="spellStart"/>
      <w:r w:rsidRPr="00840CF1">
        <w:rPr>
          <w:rFonts w:ascii="Helvetica" w:hAnsi="Helvetica"/>
        </w:rPr>
        <w:t>Soussoudis</w:t>
      </w:r>
      <w:proofErr w:type="spellEnd"/>
      <w:r w:rsidRPr="00840CF1">
        <w:rPr>
          <w:rFonts w:ascii="Helvetica" w:hAnsi="Helvetica"/>
        </w:rPr>
        <w:t>. A Review committee will be convened, including David, Deanne, Damaris, and Hans.</w:t>
      </w:r>
    </w:p>
    <w:p w14:paraId="194166AE" w14:textId="77777777" w:rsidR="0023518D" w:rsidRPr="00840CF1" w:rsidRDefault="0023518D" w:rsidP="0023518D">
      <w:pPr>
        <w:rPr>
          <w:rFonts w:ascii="Helvetica" w:hAnsi="Helvetica"/>
        </w:rPr>
      </w:pPr>
    </w:p>
    <w:p w14:paraId="3AA7D695" w14:textId="53DFF363" w:rsidR="0023518D" w:rsidRPr="00840CF1" w:rsidRDefault="0023518D" w:rsidP="0023518D">
      <w:pPr>
        <w:rPr>
          <w:rFonts w:ascii="Helvetica" w:hAnsi="Helvetica"/>
          <w:b/>
        </w:rPr>
      </w:pPr>
      <w:r w:rsidRPr="00840CF1">
        <w:rPr>
          <w:rFonts w:ascii="Helvetica" w:hAnsi="Helvetica"/>
          <w:b/>
        </w:rPr>
        <w:t>Audit Report.</w:t>
      </w:r>
    </w:p>
    <w:p w14:paraId="191F8402" w14:textId="56D242A1" w:rsidR="0023518D" w:rsidRPr="00840CF1" w:rsidRDefault="0023518D" w:rsidP="0023518D">
      <w:pPr>
        <w:rPr>
          <w:rFonts w:ascii="Helvetica" w:hAnsi="Helvetica"/>
          <w:b/>
        </w:rPr>
      </w:pPr>
      <w:r w:rsidRPr="00840CF1">
        <w:rPr>
          <w:rFonts w:ascii="Helvetica" w:hAnsi="Helvetica"/>
        </w:rPr>
        <w:t>Deanne Walters reported that the 2019 audit has been completed.</w:t>
      </w:r>
    </w:p>
    <w:p w14:paraId="5B530F73" w14:textId="1C849D60" w:rsidR="0023518D" w:rsidRPr="00840CF1" w:rsidRDefault="0023518D" w:rsidP="0023518D">
      <w:pPr>
        <w:rPr>
          <w:rFonts w:ascii="Helvetica" w:hAnsi="Helvetica"/>
          <w:b/>
        </w:rPr>
      </w:pPr>
    </w:p>
    <w:p w14:paraId="68D30AA4" w14:textId="4841327F" w:rsidR="0023518D" w:rsidRPr="00840CF1" w:rsidRDefault="0023518D" w:rsidP="0023518D">
      <w:pPr>
        <w:rPr>
          <w:rFonts w:ascii="Helvetica" w:hAnsi="Helvetica"/>
          <w:b/>
        </w:rPr>
      </w:pPr>
      <w:r w:rsidRPr="00840CF1">
        <w:rPr>
          <w:rFonts w:ascii="Helvetica" w:hAnsi="Helvetica"/>
          <w:b/>
        </w:rPr>
        <w:t>Personnel Update.</w:t>
      </w:r>
    </w:p>
    <w:p w14:paraId="034C1EDB" w14:textId="7BC3ED65" w:rsidR="0023518D" w:rsidRPr="00840CF1" w:rsidRDefault="0023518D" w:rsidP="0023518D">
      <w:pPr>
        <w:rPr>
          <w:rFonts w:ascii="Helvetica" w:hAnsi="Helvetica"/>
          <w:b/>
        </w:rPr>
      </w:pPr>
      <w:r w:rsidRPr="00840CF1">
        <w:rPr>
          <w:rFonts w:ascii="Helvetica" w:hAnsi="Helvetica"/>
        </w:rPr>
        <w:t xml:space="preserve">Pastor Danielle Miller reported that Kevin Bowen’s roll is going to be shifting into Director of Mission Development. She will supply the new job description to Council. Also, this is Vicar Abby </w:t>
      </w:r>
      <w:proofErr w:type="spellStart"/>
      <w:r w:rsidRPr="00840CF1">
        <w:rPr>
          <w:rFonts w:ascii="Helvetica" w:hAnsi="Helvetica"/>
        </w:rPr>
        <w:t>Ferjak’s</w:t>
      </w:r>
      <w:proofErr w:type="spellEnd"/>
      <w:r w:rsidRPr="00840CF1">
        <w:rPr>
          <w:rFonts w:ascii="Helvetica" w:hAnsi="Helvetica"/>
        </w:rPr>
        <w:t xml:space="preserve"> last Council Meeting and last Sunday.</w:t>
      </w:r>
    </w:p>
    <w:p w14:paraId="26962340" w14:textId="77777777" w:rsidR="0023518D" w:rsidRPr="00840CF1" w:rsidRDefault="0023518D" w:rsidP="0023518D">
      <w:pPr>
        <w:rPr>
          <w:rFonts w:ascii="Helvetica" w:hAnsi="Helvetica"/>
          <w:b/>
        </w:rPr>
      </w:pPr>
    </w:p>
    <w:p w14:paraId="330ECA78" w14:textId="59A5FE4E" w:rsidR="00CF13E9" w:rsidRPr="00840CF1" w:rsidRDefault="003836D4">
      <w:pPr>
        <w:numPr>
          <w:ilvl w:val="0"/>
          <w:numId w:val="1"/>
        </w:numPr>
        <w:rPr>
          <w:rFonts w:ascii="Helvetica" w:hAnsi="Helvetica"/>
          <w:b/>
          <w:u w:val="single"/>
        </w:rPr>
      </w:pPr>
      <w:r w:rsidRPr="00840CF1">
        <w:rPr>
          <w:rFonts w:ascii="Helvetica" w:hAnsi="Helvetica"/>
          <w:b/>
          <w:u w:val="single"/>
        </w:rPr>
        <w:t xml:space="preserve">Next Meeting </w:t>
      </w:r>
    </w:p>
    <w:p w14:paraId="597A35C8" w14:textId="098D3C71" w:rsidR="00CF13E9" w:rsidRPr="00840CF1" w:rsidRDefault="003836D4">
      <w:pPr>
        <w:rPr>
          <w:rFonts w:ascii="Helvetica" w:hAnsi="Helvetica"/>
          <w:b/>
        </w:rPr>
      </w:pPr>
      <w:r w:rsidRPr="00840CF1">
        <w:rPr>
          <w:rFonts w:ascii="Helvetica" w:hAnsi="Helvetica"/>
        </w:rPr>
        <w:t xml:space="preserve">The next Council meeting will take place on </w:t>
      </w:r>
      <w:r w:rsidRPr="00840CF1">
        <w:rPr>
          <w:rFonts w:ascii="Helvetica" w:hAnsi="Helvetica"/>
          <w:b/>
        </w:rPr>
        <w:t xml:space="preserve">Wednesday, </w:t>
      </w:r>
      <w:r w:rsidR="0023518D" w:rsidRPr="00840CF1">
        <w:rPr>
          <w:rFonts w:ascii="Helvetica" w:hAnsi="Helvetica"/>
          <w:b/>
        </w:rPr>
        <w:t>August 19</w:t>
      </w:r>
      <w:r w:rsidRPr="00840CF1">
        <w:rPr>
          <w:rFonts w:ascii="Helvetica" w:hAnsi="Helvetica"/>
          <w:b/>
        </w:rPr>
        <w:t>, 2020 at 7:00 p.m.</w:t>
      </w:r>
      <w:r w:rsidR="0023518D" w:rsidRPr="00840CF1">
        <w:rPr>
          <w:rFonts w:ascii="Helvetica" w:hAnsi="Helvetica"/>
          <w:b/>
        </w:rPr>
        <w:t xml:space="preserve"> via Zoom.</w:t>
      </w:r>
    </w:p>
    <w:p w14:paraId="406E31D7" w14:textId="77777777" w:rsidR="00CF13E9" w:rsidRPr="00840CF1" w:rsidRDefault="00CF13E9">
      <w:pPr>
        <w:rPr>
          <w:rFonts w:ascii="Helvetica" w:hAnsi="Helvetica"/>
          <w:highlight w:val="yellow"/>
        </w:rPr>
      </w:pPr>
    </w:p>
    <w:p w14:paraId="5E7AEC6E" w14:textId="77777777" w:rsidR="00CF13E9" w:rsidRPr="00840CF1" w:rsidRDefault="003836D4">
      <w:pPr>
        <w:rPr>
          <w:rFonts w:ascii="Helvetica" w:hAnsi="Helvetica"/>
          <w:highlight w:val="yellow"/>
        </w:rPr>
      </w:pPr>
      <w:r w:rsidRPr="00840CF1">
        <w:rPr>
          <w:rFonts w:ascii="Helvetica" w:hAnsi="Helvetica"/>
          <w:b/>
          <w:color w:val="000000"/>
          <w:u w:val="single"/>
        </w:rPr>
        <w:t>Adjournment — Closing Prayer.</w:t>
      </w:r>
    </w:p>
    <w:p w14:paraId="2CCD244F" w14:textId="3A01664B" w:rsidR="00CF13E9" w:rsidRPr="00840CF1" w:rsidRDefault="00DD54EE">
      <w:pPr>
        <w:rPr>
          <w:rFonts w:ascii="Helvetica" w:hAnsi="Helvetica"/>
        </w:rPr>
      </w:pPr>
      <w:r w:rsidRPr="00840CF1">
        <w:rPr>
          <w:rFonts w:ascii="Helvetica" w:hAnsi="Helvetica"/>
        </w:rPr>
        <w:t>David Richards</w:t>
      </w:r>
      <w:r w:rsidR="00F97070" w:rsidRPr="00840CF1">
        <w:rPr>
          <w:rFonts w:ascii="Helvetica" w:hAnsi="Helvetica"/>
        </w:rPr>
        <w:t xml:space="preserve"> closed the </w:t>
      </w:r>
      <w:r w:rsidR="005D2AE2" w:rsidRPr="00840CF1">
        <w:rPr>
          <w:rFonts w:ascii="Helvetica" w:hAnsi="Helvetica"/>
        </w:rPr>
        <w:t>meeting</w:t>
      </w:r>
      <w:r w:rsidR="003836D4" w:rsidRPr="00840CF1">
        <w:rPr>
          <w:rFonts w:ascii="Helvetica" w:hAnsi="Helvetica"/>
        </w:rPr>
        <w:t xml:space="preserve"> in prayer.</w:t>
      </w:r>
    </w:p>
    <w:p w14:paraId="54F6B733" w14:textId="77777777" w:rsidR="00CF13E9" w:rsidRPr="00840CF1" w:rsidRDefault="00CF13E9">
      <w:pPr>
        <w:rPr>
          <w:rFonts w:ascii="Helvetica" w:hAnsi="Helvetica"/>
        </w:rPr>
      </w:pPr>
    </w:p>
    <w:p w14:paraId="73391E33" w14:textId="208176EA" w:rsidR="00CF13E9" w:rsidRPr="00840CF1" w:rsidRDefault="003836D4" w:rsidP="005D2AE2">
      <w:pPr>
        <w:jc w:val="center"/>
        <w:rPr>
          <w:rFonts w:ascii="Helvetica" w:hAnsi="Helvetica"/>
        </w:rPr>
      </w:pPr>
      <w:r w:rsidRPr="00840CF1">
        <w:rPr>
          <w:rFonts w:ascii="Helvetica" w:hAnsi="Helvetica"/>
          <w:b/>
          <w:i/>
        </w:rPr>
        <w:t xml:space="preserve">Respectfully submitted by M.S. Grebey, </w:t>
      </w:r>
      <w:r w:rsidR="0023518D" w:rsidRPr="00840CF1">
        <w:rPr>
          <w:rFonts w:ascii="Helvetica" w:hAnsi="Helvetica"/>
          <w:b/>
          <w:i/>
        </w:rPr>
        <w:t>8</w:t>
      </w:r>
      <w:r w:rsidR="005D2AE2" w:rsidRPr="00840CF1">
        <w:rPr>
          <w:rFonts w:ascii="Helvetica" w:hAnsi="Helvetica"/>
          <w:b/>
          <w:i/>
        </w:rPr>
        <w:t>/</w:t>
      </w:r>
      <w:r w:rsidR="0023518D" w:rsidRPr="00840CF1">
        <w:rPr>
          <w:rFonts w:ascii="Helvetica" w:hAnsi="Helvetica"/>
          <w:b/>
          <w:i/>
        </w:rPr>
        <w:t>23</w:t>
      </w:r>
      <w:r w:rsidRPr="00840CF1">
        <w:rPr>
          <w:rFonts w:ascii="Helvetica" w:hAnsi="Helvetica"/>
          <w:b/>
          <w:i/>
        </w:rPr>
        <w:t>/20</w:t>
      </w:r>
    </w:p>
    <w:sectPr w:rsidR="00CF13E9" w:rsidRPr="00840CF1">
      <w:headerReference w:type="default" r:id="rId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9CA13" w14:textId="77777777" w:rsidR="00D57DC2" w:rsidRDefault="00D57DC2">
      <w:r>
        <w:separator/>
      </w:r>
    </w:p>
  </w:endnote>
  <w:endnote w:type="continuationSeparator" w:id="0">
    <w:p w14:paraId="43B4C2BA" w14:textId="77777777" w:rsidR="00D57DC2" w:rsidRDefault="00D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7F74" w14:textId="77777777" w:rsidR="00D57DC2" w:rsidRDefault="00D57DC2">
      <w:r>
        <w:separator/>
      </w:r>
    </w:p>
  </w:footnote>
  <w:footnote w:type="continuationSeparator" w:id="0">
    <w:p w14:paraId="5DB28344" w14:textId="77777777" w:rsidR="00D57DC2" w:rsidRDefault="00D5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A7F0" w14:textId="77777777" w:rsidR="00726E0B" w:rsidRDefault="00204DAE">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p>
  <w:p w14:paraId="23997E0E" w14:textId="77777777" w:rsidR="00726E0B" w:rsidRDefault="00D57DC2">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849"/>
    <w:multiLevelType w:val="multilevel"/>
    <w:tmpl w:val="0948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94BC8"/>
    <w:multiLevelType w:val="multilevel"/>
    <w:tmpl w:val="7098EF44"/>
    <w:lvl w:ilvl="0">
      <w:start w:val="350"/>
      <w:numFmt w:val="bullet"/>
      <w:lvlText w:val="●"/>
      <w:lvlJc w:val="left"/>
      <w:pPr>
        <w:ind w:left="360" w:hanging="360"/>
      </w:pPr>
      <w:rPr>
        <w:rFonts w:ascii="Noto Sans Symbols" w:hAnsi="Noto Sans Symbols"/>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Noto Sans Symbols" w:hAnsi="Noto Sans Symbols"/>
      </w:rPr>
    </w:lvl>
    <w:lvl w:ilvl="3">
      <w:start w:val="1"/>
      <w:numFmt w:val="bullet"/>
      <w:lvlText w:val="●"/>
      <w:lvlJc w:val="left"/>
      <w:pPr>
        <w:ind w:left="2520" w:hanging="360"/>
      </w:pPr>
      <w:rPr>
        <w:rFonts w:ascii="Noto Sans Symbols" w:hAnsi="Noto Sans Symbols"/>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Noto Sans Symbols" w:hAnsi="Noto Sans Symbols"/>
      </w:rPr>
    </w:lvl>
    <w:lvl w:ilvl="6">
      <w:start w:val="1"/>
      <w:numFmt w:val="bullet"/>
      <w:lvlText w:val="●"/>
      <w:lvlJc w:val="left"/>
      <w:pPr>
        <w:ind w:left="4680" w:hanging="360"/>
      </w:pPr>
      <w:rPr>
        <w:rFonts w:ascii="Noto Sans Symbols" w:hAnsi="Noto Sans Symbols"/>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Noto Sans Symbols" w:hAnsi="Noto Sans Symbols"/>
      </w:rPr>
    </w:lvl>
  </w:abstractNum>
  <w:abstractNum w:abstractNumId="2" w15:restartNumberingAfterBreak="0">
    <w:nsid w:val="05A704D5"/>
    <w:multiLevelType w:val="multilevel"/>
    <w:tmpl w:val="6CFA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A11807"/>
    <w:multiLevelType w:val="multilevel"/>
    <w:tmpl w:val="68DC2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D29DE"/>
    <w:multiLevelType w:val="multilevel"/>
    <w:tmpl w:val="68DC2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370A8"/>
    <w:multiLevelType w:val="hybridMultilevel"/>
    <w:tmpl w:val="1F3A6A92"/>
    <w:lvl w:ilvl="0" w:tplc="0CBE4382">
      <w:numFmt w:val="bullet"/>
      <w:lvlText w:val=""/>
      <w:lvlJc w:val="left"/>
      <w:pPr>
        <w:ind w:left="720" w:hanging="360"/>
      </w:pPr>
      <w:rPr>
        <w:rFonts w:ascii="Symbol" w:eastAsia="Helvetica Neue" w:hAnsi="Symbol" w:cs="Helvetica Neue"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06943"/>
    <w:multiLevelType w:val="multilevel"/>
    <w:tmpl w:val="F070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0133D"/>
    <w:multiLevelType w:val="multilevel"/>
    <w:tmpl w:val="7F2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A77AE"/>
    <w:multiLevelType w:val="multilevel"/>
    <w:tmpl w:val="3B9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00F3A"/>
    <w:multiLevelType w:val="multilevel"/>
    <w:tmpl w:val="6CFA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5AE2511"/>
    <w:multiLevelType w:val="multilevel"/>
    <w:tmpl w:val="6E369B62"/>
    <w:lvl w:ilvl="0">
      <w:start w:val="1"/>
      <w:numFmt w:val="bullet"/>
      <w:lvlText w:val="•"/>
      <w:lvlJc w:val="left"/>
      <w:pPr>
        <w:ind w:left="0"/>
      </w:pPr>
    </w:lvl>
    <w:lvl w:ilvl="1">
      <w:start w:val="1"/>
      <w:numFmt w:val="decimal"/>
      <w:lvlText w:val=""/>
      <w:lvlJc w:val="left"/>
      <w:pPr>
        <w:ind w:left="0"/>
      </w:pPr>
    </w:lvl>
    <w:lvl w:ilvl="2">
      <w:start w:val="1"/>
      <w:numFmt w:val="decimal"/>
      <w:lvlText w:val=""/>
      <w:lvlJc w:val="left"/>
      <w:pPr>
        <w:ind w:left="0"/>
      </w:pPr>
    </w:lvl>
    <w:lvl w:ilvl="3">
      <w:start w:val="1"/>
      <w:numFmt w:val="decimal"/>
      <w:lvlText w:val=""/>
      <w:lvlJc w:val="left"/>
      <w:pPr>
        <w:ind w:left="0"/>
      </w:pPr>
    </w:lvl>
    <w:lvl w:ilvl="4">
      <w:start w:val="1"/>
      <w:numFmt w:val="decimal"/>
      <w:lvlText w:val=""/>
      <w:lvlJc w:val="left"/>
      <w:pPr>
        <w:ind w:left="0"/>
      </w:pPr>
    </w:lvl>
    <w:lvl w:ilvl="5">
      <w:start w:val="1"/>
      <w:numFmt w:val="decimal"/>
      <w:lvlText w:val=""/>
      <w:lvlJc w:val="left"/>
      <w:pPr>
        <w:ind w:left="0"/>
      </w:pPr>
    </w:lvl>
    <w:lvl w:ilvl="6">
      <w:start w:val="1"/>
      <w:numFmt w:val="decimal"/>
      <w:lvlText w:val=""/>
      <w:lvlJc w:val="left"/>
      <w:pPr>
        <w:ind w:left="0"/>
      </w:pPr>
    </w:lvl>
    <w:lvl w:ilvl="7">
      <w:start w:val="1"/>
      <w:numFmt w:val="decimal"/>
      <w:lvlText w:val=""/>
      <w:lvlJc w:val="left"/>
      <w:pPr>
        <w:ind w:left="0"/>
      </w:pPr>
    </w:lvl>
    <w:lvl w:ilvl="8">
      <w:start w:val="1"/>
      <w:numFmt w:val="decimal"/>
      <w:lvlText w:val=""/>
      <w:lvlJc w:val="left"/>
      <w:pPr>
        <w:ind w:left="0"/>
      </w:pPr>
    </w:lvl>
  </w:abstractNum>
  <w:abstractNum w:abstractNumId="11" w15:restartNumberingAfterBreak="0">
    <w:nsid w:val="42E5074B"/>
    <w:multiLevelType w:val="hybridMultilevel"/>
    <w:tmpl w:val="692884D8"/>
    <w:lvl w:ilvl="0" w:tplc="5DF4E7C2">
      <w:numFmt w:val="bullet"/>
      <w:lvlText w:val=""/>
      <w:lvlJc w:val="left"/>
      <w:pPr>
        <w:ind w:left="720" w:hanging="360"/>
      </w:pPr>
      <w:rPr>
        <w:rFonts w:ascii="Symbol" w:hAnsi="Symbol"/>
      </w:rPr>
    </w:lvl>
    <w:lvl w:ilvl="1" w:tplc="8EEEB944">
      <w:start w:val="1"/>
      <w:numFmt w:val="bullet"/>
      <w:lvlText w:val="o"/>
      <w:lvlJc w:val="left"/>
      <w:pPr>
        <w:ind w:left="1440" w:hanging="360"/>
      </w:pPr>
      <w:rPr>
        <w:rFonts w:ascii="Courier New" w:hAnsi="Courier New"/>
      </w:rPr>
    </w:lvl>
    <w:lvl w:ilvl="2" w:tplc="12AA57DA">
      <w:start w:val="1"/>
      <w:numFmt w:val="bullet"/>
      <w:lvlText w:val=""/>
      <w:lvlJc w:val="left"/>
      <w:pPr>
        <w:ind w:left="2160" w:hanging="360"/>
      </w:pPr>
      <w:rPr>
        <w:rFonts w:ascii="Wingdings" w:hAnsi="Wingdings"/>
      </w:rPr>
    </w:lvl>
    <w:lvl w:ilvl="3" w:tplc="DDC09748">
      <w:start w:val="1"/>
      <w:numFmt w:val="bullet"/>
      <w:lvlText w:val=""/>
      <w:lvlJc w:val="left"/>
      <w:pPr>
        <w:ind w:left="2880" w:hanging="360"/>
      </w:pPr>
      <w:rPr>
        <w:rFonts w:ascii="Symbol" w:hAnsi="Symbol"/>
      </w:rPr>
    </w:lvl>
    <w:lvl w:ilvl="4" w:tplc="2D30D70C">
      <w:start w:val="1"/>
      <w:numFmt w:val="bullet"/>
      <w:lvlText w:val="o"/>
      <w:lvlJc w:val="left"/>
      <w:pPr>
        <w:ind w:left="3600" w:hanging="360"/>
      </w:pPr>
      <w:rPr>
        <w:rFonts w:ascii="Courier New" w:hAnsi="Courier New"/>
      </w:rPr>
    </w:lvl>
    <w:lvl w:ilvl="5" w:tplc="97B69BE4">
      <w:start w:val="1"/>
      <w:numFmt w:val="bullet"/>
      <w:lvlText w:val=""/>
      <w:lvlJc w:val="left"/>
      <w:pPr>
        <w:ind w:left="4320" w:hanging="360"/>
      </w:pPr>
      <w:rPr>
        <w:rFonts w:ascii="Wingdings" w:hAnsi="Wingdings"/>
      </w:rPr>
    </w:lvl>
    <w:lvl w:ilvl="6" w:tplc="1EAC258A">
      <w:start w:val="1"/>
      <w:numFmt w:val="bullet"/>
      <w:lvlText w:val=""/>
      <w:lvlJc w:val="left"/>
      <w:pPr>
        <w:ind w:left="5040" w:hanging="360"/>
      </w:pPr>
      <w:rPr>
        <w:rFonts w:ascii="Symbol" w:hAnsi="Symbol"/>
      </w:rPr>
    </w:lvl>
    <w:lvl w:ilvl="7" w:tplc="A1CC9A68">
      <w:start w:val="1"/>
      <w:numFmt w:val="bullet"/>
      <w:lvlText w:val="o"/>
      <w:lvlJc w:val="left"/>
      <w:pPr>
        <w:ind w:left="5760" w:hanging="360"/>
      </w:pPr>
      <w:rPr>
        <w:rFonts w:ascii="Courier New" w:hAnsi="Courier New"/>
      </w:rPr>
    </w:lvl>
    <w:lvl w:ilvl="8" w:tplc="361C3A64">
      <w:start w:val="1"/>
      <w:numFmt w:val="bullet"/>
      <w:lvlText w:val=""/>
      <w:lvlJc w:val="left"/>
      <w:pPr>
        <w:ind w:left="6480" w:hanging="360"/>
      </w:pPr>
      <w:rPr>
        <w:rFonts w:ascii="Wingdings" w:hAnsi="Wingdings"/>
      </w:rPr>
    </w:lvl>
  </w:abstractNum>
  <w:abstractNum w:abstractNumId="12" w15:restartNumberingAfterBreak="0">
    <w:nsid w:val="443C6ABB"/>
    <w:multiLevelType w:val="hybridMultilevel"/>
    <w:tmpl w:val="1F3A6A92"/>
    <w:lvl w:ilvl="0" w:tplc="398C1B8E">
      <w:numFmt w:val="bullet"/>
      <w:lvlText w:val=""/>
      <w:lvlJc w:val="left"/>
      <w:pPr>
        <w:ind w:left="720" w:hanging="360"/>
      </w:pPr>
      <w:rPr>
        <w:rFonts w:ascii="Symbol" w:hAnsi="Symbol"/>
        <w:u w:val="none"/>
      </w:rPr>
    </w:lvl>
    <w:lvl w:ilvl="1" w:tplc="6CD24576">
      <w:start w:val="1"/>
      <w:numFmt w:val="bullet"/>
      <w:lvlText w:val="o"/>
      <w:lvlJc w:val="left"/>
      <w:pPr>
        <w:ind w:left="1440" w:hanging="360"/>
      </w:pPr>
      <w:rPr>
        <w:rFonts w:ascii="Courier New" w:hAnsi="Courier New"/>
      </w:rPr>
    </w:lvl>
    <w:lvl w:ilvl="2" w:tplc="0CA20332">
      <w:start w:val="1"/>
      <w:numFmt w:val="bullet"/>
      <w:lvlText w:val=""/>
      <w:lvlJc w:val="left"/>
      <w:pPr>
        <w:ind w:left="2160" w:hanging="360"/>
      </w:pPr>
      <w:rPr>
        <w:rFonts w:ascii="Wingdings" w:hAnsi="Wingdings"/>
      </w:rPr>
    </w:lvl>
    <w:lvl w:ilvl="3" w:tplc="CF1CF6EA">
      <w:start w:val="1"/>
      <w:numFmt w:val="bullet"/>
      <w:lvlText w:val=""/>
      <w:lvlJc w:val="left"/>
      <w:pPr>
        <w:ind w:left="2880" w:hanging="360"/>
      </w:pPr>
      <w:rPr>
        <w:rFonts w:ascii="Symbol" w:hAnsi="Symbol"/>
      </w:rPr>
    </w:lvl>
    <w:lvl w:ilvl="4" w:tplc="20BE8E84">
      <w:start w:val="1"/>
      <w:numFmt w:val="bullet"/>
      <w:lvlText w:val="o"/>
      <w:lvlJc w:val="left"/>
      <w:pPr>
        <w:ind w:left="3600" w:hanging="360"/>
      </w:pPr>
      <w:rPr>
        <w:rFonts w:ascii="Courier New" w:hAnsi="Courier New"/>
      </w:rPr>
    </w:lvl>
    <w:lvl w:ilvl="5" w:tplc="EF067C78">
      <w:start w:val="1"/>
      <w:numFmt w:val="bullet"/>
      <w:lvlText w:val=""/>
      <w:lvlJc w:val="left"/>
      <w:pPr>
        <w:ind w:left="4320" w:hanging="360"/>
      </w:pPr>
      <w:rPr>
        <w:rFonts w:ascii="Wingdings" w:hAnsi="Wingdings"/>
      </w:rPr>
    </w:lvl>
    <w:lvl w:ilvl="6" w:tplc="69987D78">
      <w:start w:val="1"/>
      <w:numFmt w:val="bullet"/>
      <w:lvlText w:val=""/>
      <w:lvlJc w:val="left"/>
      <w:pPr>
        <w:ind w:left="5040" w:hanging="360"/>
      </w:pPr>
      <w:rPr>
        <w:rFonts w:ascii="Symbol" w:hAnsi="Symbol"/>
      </w:rPr>
    </w:lvl>
    <w:lvl w:ilvl="7" w:tplc="0986CDB6">
      <w:start w:val="1"/>
      <w:numFmt w:val="bullet"/>
      <w:lvlText w:val="o"/>
      <w:lvlJc w:val="left"/>
      <w:pPr>
        <w:ind w:left="5760" w:hanging="360"/>
      </w:pPr>
      <w:rPr>
        <w:rFonts w:ascii="Courier New" w:hAnsi="Courier New"/>
      </w:rPr>
    </w:lvl>
    <w:lvl w:ilvl="8" w:tplc="551EEB94">
      <w:start w:val="1"/>
      <w:numFmt w:val="bullet"/>
      <w:lvlText w:val=""/>
      <w:lvlJc w:val="left"/>
      <w:pPr>
        <w:ind w:left="6480" w:hanging="360"/>
      </w:pPr>
      <w:rPr>
        <w:rFonts w:ascii="Wingdings" w:hAnsi="Wingdings"/>
      </w:rPr>
    </w:lvl>
  </w:abstractNum>
  <w:abstractNum w:abstractNumId="13" w15:restartNumberingAfterBreak="0">
    <w:nsid w:val="560838AC"/>
    <w:multiLevelType w:val="multilevel"/>
    <w:tmpl w:val="B906C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00633D"/>
    <w:multiLevelType w:val="multilevel"/>
    <w:tmpl w:val="68DC2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061FA4"/>
    <w:multiLevelType w:val="multilevel"/>
    <w:tmpl w:val="019E6784"/>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732AE7"/>
    <w:multiLevelType w:val="hybridMultilevel"/>
    <w:tmpl w:val="1F3A6A92"/>
    <w:lvl w:ilvl="0" w:tplc="1B8E8786">
      <w:numFmt w:val="bullet"/>
      <w:lvlText w:val=""/>
      <w:lvlJc w:val="left"/>
      <w:pPr>
        <w:ind w:left="720" w:hanging="360"/>
      </w:pPr>
      <w:rPr>
        <w:rFonts w:ascii="Symbol" w:hAnsi="Symbol"/>
        <w:u w:val="none"/>
      </w:rPr>
    </w:lvl>
    <w:lvl w:ilvl="1" w:tplc="B6D8F284">
      <w:start w:val="1"/>
      <w:numFmt w:val="bullet"/>
      <w:lvlText w:val="o"/>
      <w:lvlJc w:val="left"/>
      <w:pPr>
        <w:ind w:left="1440" w:hanging="360"/>
      </w:pPr>
      <w:rPr>
        <w:rFonts w:ascii="Courier New" w:hAnsi="Courier New"/>
      </w:rPr>
    </w:lvl>
    <w:lvl w:ilvl="2" w:tplc="541C155A">
      <w:start w:val="1"/>
      <w:numFmt w:val="bullet"/>
      <w:lvlText w:val=""/>
      <w:lvlJc w:val="left"/>
      <w:pPr>
        <w:ind w:left="2160" w:hanging="360"/>
      </w:pPr>
      <w:rPr>
        <w:rFonts w:ascii="Wingdings" w:hAnsi="Wingdings"/>
      </w:rPr>
    </w:lvl>
    <w:lvl w:ilvl="3" w:tplc="62F8592E">
      <w:start w:val="1"/>
      <w:numFmt w:val="bullet"/>
      <w:lvlText w:val=""/>
      <w:lvlJc w:val="left"/>
      <w:pPr>
        <w:ind w:left="2880" w:hanging="360"/>
      </w:pPr>
      <w:rPr>
        <w:rFonts w:ascii="Symbol" w:hAnsi="Symbol"/>
      </w:rPr>
    </w:lvl>
    <w:lvl w:ilvl="4" w:tplc="93BAD530">
      <w:start w:val="1"/>
      <w:numFmt w:val="bullet"/>
      <w:lvlText w:val="o"/>
      <w:lvlJc w:val="left"/>
      <w:pPr>
        <w:ind w:left="3600" w:hanging="360"/>
      </w:pPr>
      <w:rPr>
        <w:rFonts w:ascii="Courier New" w:hAnsi="Courier New"/>
      </w:rPr>
    </w:lvl>
    <w:lvl w:ilvl="5" w:tplc="0974FA0E">
      <w:start w:val="1"/>
      <w:numFmt w:val="bullet"/>
      <w:lvlText w:val=""/>
      <w:lvlJc w:val="left"/>
      <w:pPr>
        <w:ind w:left="4320" w:hanging="360"/>
      </w:pPr>
      <w:rPr>
        <w:rFonts w:ascii="Wingdings" w:hAnsi="Wingdings"/>
      </w:rPr>
    </w:lvl>
    <w:lvl w:ilvl="6" w:tplc="7152CD48">
      <w:start w:val="1"/>
      <w:numFmt w:val="bullet"/>
      <w:lvlText w:val=""/>
      <w:lvlJc w:val="left"/>
      <w:pPr>
        <w:ind w:left="5040" w:hanging="360"/>
      </w:pPr>
      <w:rPr>
        <w:rFonts w:ascii="Symbol" w:hAnsi="Symbol"/>
      </w:rPr>
    </w:lvl>
    <w:lvl w:ilvl="7" w:tplc="FFF4FDC0">
      <w:start w:val="1"/>
      <w:numFmt w:val="bullet"/>
      <w:lvlText w:val="o"/>
      <w:lvlJc w:val="left"/>
      <w:pPr>
        <w:ind w:left="5760" w:hanging="360"/>
      </w:pPr>
      <w:rPr>
        <w:rFonts w:ascii="Courier New" w:hAnsi="Courier New"/>
      </w:rPr>
    </w:lvl>
    <w:lvl w:ilvl="8" w:tplc="3356CF9E">
      <w:start w:val="1"/>
      <w:numFmt w:val="bullet"/>
      <w:lvlText w:val=""/>
      <w:lvlJc w:val="left"/>
      <w:pPr>
        <w:ind w:left="6480" w:hanging="360"/>
      </w:pPr>
      <w:rPr>
        <w:rFonts w:ascii="Wingdings" w:hAnsi="Wingdings"/>
      </w:rPr>
    </w:lvl>
  </w:abstractNum>
  <w:abstractNum w:abstractNumId="17" w15:restartNumberingAfterBreak="0">
    <w:nsid w:val="7B151A54"/>
    <w:multiLevelType w:val="multilevel"/>
    <w:tmpl w:val="68DC2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1"/>
  </w:num>
  <w:num w:numId="4">
    <w:abstractNumId w:val="16"/>
  </w:num>
  <w:num w:numId="5">
    <w:abstractNumId w:val="10"/>
  </w:num>
  <w:num w:numId="6">
    <w:abstractNumId w:val="2"/>
  </w:num>
  <w:num w:numId="7">
    <w:abstractNumId w:val="12"/>
  </w:num>
  <w:num w:numId="8">
    <w:abstractNumId w:val="7"/>
  </w:num>
  <w:num w:numId="9">
    <w:abstractNumId w:val="6"/>
  </w:num>
  <w:num w:numId="10">
    <w:abstractNumId w:val="13"/>
  </w:num>
  <w:num w:numId="11">
    <w:abstractNumId w:val="5"/>
  </w:num>
  <w:num w:numId="12">
    <w:abstractNumId w:val="17"/>
  </w:num>
  <w:num w:numId="13">
    <w:abstractNumId w:val="4"/>
  </w:num>
  <w:num w:numId="14">
    <w:abstractNumId w:val="3"/>
  </w:num>
  <w:num w:numId="15">
    <w:abstractNumId w:val="14"/>
  </w:num>
  <w:num w:numId="16">
    <w:abstractNumId w:val="15"/>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E"/>
    <w:rsid w:val="000355EB"/>
    <w:rsid w:val="00061975"/>
    <w:rsid w:val="00072FC2"/>
    <w:rsid w:val="00095B1E"/>
    <w:rsid w:val="000B694D"/>
    <w:rsid w:val="000D08FE"/>
    <w:rsid w:val="001152D0"/>
    <w:rsid w:val="001168F8"/>
    <w:rsid w:val="0012669D"/>
    <w:rsid w:val="001471D2"/>
    <w:rsid w:val="00147A5F"/>
    <w:rsid w:val="00155FC2"/>
    <w:rsid w:val="001753DE"/>
    <w:rsid w:val="00190FE1"/>
    <w:rsid w:val="001B35CF"/>
    <w:rsid w:val="001C7A5B"/>
    <w:rsid w:val="001E51B6"/>
    <w:rsid w:val="002037F7"/>
    <w:rsid w:val="00204DAE"/>
    <w:rsid w:val="0023518D"/>
    <w:rsid w:val="00243EC3"/>
    <w:rsid w:val="0028240D"/>
    <w:rsid w:val="002916AB"/>
    <w:rsid w:val="002932F5"/>
    <w:rsid w:val="00295827"/>
    <w:rsid w:val="002B28D4"/>
    <w:rsid w:val="002B7192"/>
    <w:rsid w:val="002B79E5"/>
    <w:rsid w:val="002C57FC"/>
    <w:rsid w:val="002F1287"/>
    <w:rsid w:val="00304E91"/>
    <w:rsid w:val="00311707"/>
    <w:rsid w:val="00321B8C"/>
    <w:rsid w:val="00344454"/>
    <w:rsid w:val="0035232E"/>
    <w:rsid w:val="003836D4"/>
    <w:rsid w:val="003D2FB0"/>
    <w:rsid w:val="003D4A76"/>
    <w:rsid w:val="003E4418"/>
    <w:rsid w:val="00406EC1"/>
    <w:rsid w:val="00407C28"/>
    <w:rsid w:val="00422BF5"/>
    <w:rsid w:val="00441C00"/>
    <w:rsid w:val="00444D3B"/>
    <w:rsid w:val="004653E3"/>
    <w:rsid w:val="00492273"/>
    <w:rsid w:val="004A0C53"/>
    <w:rsid w:val="004A7F83"/>
    <w:rsid w:val="004C42F3"/>
    <w:rsid w:val="004D760A"/>
    <w:rsid w:val="004D7FFD"/>
    <w:rsid w:val="004E48A3"/>
    <w:rsid w:val="004E4BD0"/>
    <w:rsid w:val="004F16F1"/>
    <w:rsid w:val="004F5ABE"/>
    <w:rsid w:val="00510C5C"/>
    <w:rsid w:val="0051766D"/>
    <w:rsid w:val="0055066A"/>
    <w:rsid w:val="005708B9"/>
    <w:rsid w:val="005D2AE2"/>
    <w:rsid w:val="005E0697"/>
    <w:rsid w:val="005E0F6E"/>
    <w:rsid w:val="005E3CCA"/>
    <w:rsid w:val="006476C6"/>
    <w:rsid w:val="006600D7"/>
    <w:rsid w:val="00660EBB"/>
    <w:rsid w:val="0067577F"/>
    <w:rsid w:val="006913E1"/>
    <w:rsid w:val="0069504E"/>
    <w:rsid w:val="006B0632"/>
    <w:rsid w:val="006C3079"/>
    <w:rsid w:val="006C40B7"/>
    <w:rsid w:val="006E03E9"/>
    <w:rsid w:val="00705BE9"/>
    <w:rsid w:val="007261BD"/>
    <w:rsid w:val="0073127B"/>
    <w:rsid w:val="00742C84"/>
    <w:rsid w:val="00784460"/>
    <w:rsid w:val="00785392"/>
    <w:rsid w:val="007A2114"/>
    <w:rsid w:val="007A5678"/>
    <w:rsid w:val="007D4E33"/>
    <w:rsid w:val="007E0B5E"/>
    <w:rsid w:val="007F2C43"/>
    <w:rsid w:val="00840CF1"/>
    <w:rsid w:val="008C7408"/>
    <w:rsid w:val="008D06E6"/>
    <w:rsid w:val="008E4E84"/>
    <w:rsid w:val="00904A23"/>
    <w:rsid w:val="00935EFF"/>
    <w:rsid w:val="0095638A"/>
    <w:rsid w:val="00960C40"/>
    <w:rsid w:val="009D6276"/>
    <w:rsid w:val="00A03335"/>
    <w:rsid w:val="00A06037"/>
    <w:rsid w:val="00A4115D"/>
    <w:rsid w:val="00A54BF2"/>
    <w:rsid w:val="00A7240A"/>
    <w:rsid w:val="00AC5829"/>
    <w:rsid w:val="00AF3E2A"/>
    <w:rsid w:val="00B0444E"/>
    <w:rsid w:val="00B12ADE"/>
    <w:rsid w:val="00B2007E"/>
    <w:rsid w:val="00B360C9"/>
    <w:rsid w:val="00B37DF0"/>
    <w:rsid w:val="00B47175"/>
    <w:rsid w:val="00B844FD"/>
    <w:rsid w:val="00B91D5E"/>
    <w:rsid w:val="00B92B4A"/>
    <w:rsid w:val="00BA08D4"/>
    <w:rsid w:val="00BB7A86"/>
    <w:rsid w:val="00BF6BED"/>
    <w:rsid w:val="00C119D0"/>
    <w:rsid w:val="00C15E2A"/>
    <w:rsid w:val="00C50A0A"/>
    <w:rsid w:val="00C53386"/>
    <w:rsid w:val="00C53495"/>
    <w:rsid w:val="00C62FD8"/>
    <w:rsid w:val="00C645B1"/>
    <w:rsid w:val="00C717BF"/>
    <w:rsid w:val="00C90F5A"/>
    <w:rsid w:val="00C95F68"/>
    <w:rsid w:val="00CA0AF2"/>
    <w:rsid w:val="00CA1B82"/>
    <w:rsid w:val="00CC1460"/>
    <w:rsid w:val="00CC50CE"/>
    <w:rsid w:val="00CD5A3F"/>
    <w:rsid w:val="00CF13E9"/>
    <w:rsid w:val="00D27B34"/>
    <w:rsid w:val="00D57DC2"/>
    <w:rsid w:val="00D76AB6"/>
    <w:rsid w:val="00DB624A"/>
    <w:rsid w:val="00DD54EE"/>
    <w:rsid w:val="00DD7BAB"/>
    <w:rsid w:val="00DF270E"/>
    <w:rsid w:val="00DF6A1A"/>
    <w:rsid w:val="00DF6C0C"/>
    <w:rsid w:val="00E216BB"/>
    <w:rsid w:val="00E30288"/>
    <w:rsid w:val="00E51FB0"/>
    <w:rsid w:val="00E7147F"/>
    <w:rsid w:val="00E8478D"/>
    <w:rsid w:val="00EB0837"/>
    <w:rsid w:val="00EB772E"/>
    <w:rsid w:val="00F131A6"/>
    <w:rsid w:val="00F13DD3"/>
    <w:rsid w:val="00F23FC3"/>
    <w:rsid w:val="00F30BB8"/>
    <w:rsid w:val="00F5718B"/>
    <w:rsid w:val="00F66C66"/>
    <w:rsid w:val="00F865F4"/>
    <w:rsid w:val="00F94993"/>
    <w:rsid w:val="00F97070"/>
    <w:rsid w:val="00FA34DA"/>
    <w:rsid w:val="00FC425B"/>
    <w:rsid w:val="00FD04B7"/>
    <w:rsid w:val="00FD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BF92"/>
  <w15:docId w15:val="{09AB34B6-52A6-1842-BEFE-CE0217B4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A3F"/>
    <w:rPr>
      <w:rFonts w:ascii="Times New Roman" w:eastAsia="Times New Roman" w:hAnsi="Times New Roman" w:cs="Times New Roman"/>
    </w:rPr>
  </w:style>
  <w:style w:type="paragraph" w:styleId="Heading1">
    <w:name w:val="heading 1"/>
    <w:basedOn w:val="Normal"/>
    <w:link w:val="Heading1Char"/>
    <w:uiPriority w:val="9"/>
    <w:qFormat/>
    <w:rsid w:val="00705B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CE"/>
    <w:pPr>
      <w:spacing w:after="200" w:line="276" w:lineRule="auto"/>
      <w:ind w:left="720"/>
      <w:contextualSpacing/>
    </w:pPr>
    <w:rPr>
      <w:rFonts w:ascii="Calibri" w:eastAsia="Calibri" w:hAnsi="Calibri" w:cs="Calibri"/>
      <w:sz w:val="22"/>
      <w:szCs w:val="22"/>
    </w:rPr>
  </w:style>
  <w:style w:type="character" w:customStyle="1" w:styleId="Heading1Char">
    <w:name w:val="Heading 1 Char"/>
    <w:basedOn w:val="DefaultParagraphFont"/>
    <w:link w:val="Heading1"/>
    <w:uiPriority w:val="9"/>
    <w:rsid w:val="00705B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5BE9"/>
    <w:pPr>
      <w:spacing w:before="100" w:beforeAutospacing="1" w:after="100" w:afterAutospacing="1"/>
    </w:pPr>
  </w:style>
  <w:style w:type="character" w:styleId="Hyperlink">
    <w:name w:val="Hyperlink"/>
    <w:basedOn w:val="DefaultParagraphFont"/>
    <w:uiPriority w:val="99"/>
    <w:unhideWhenUsed/>
    <w:rsid w:val="00E216BB"/>
    <w:rPr>
      <w:color w:val="0563C1" w:themeColor="hyperlink"/>
      <w:u w:val="single"/>
    </w:rPr>
  </w:style>
  <w:style w:type="character" w:styleId="UnresolvedMention">
    <w:name w:val="Unresolved Mention"/>
    <w:basedOn w:val="DefaultParagraphFont"/>
    <w:uiPriority w:val="99"/>
    <w:semiHidden/>
    <w:unhideWhenUsed/>
    <w:rsid w:val="00E2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8910">
      <w:bodyDiv w:val="1"/>
      <w:marLeft w:val="0"/>
      <w:marRight w:val="0"/>
      <w:marTop w:val="0"/>
      <w:marBottom w:val="0"/>
      <w:divBdr>
        <w:top w:val="none" w:sz="0" w:space="0" w:color="auto"/>
        <w:left w:val="none" w:sz="0" w:space="0" w:color="auto"/>
        <w:bottom w:val="none" w:sz="0" w:space="0" w:color="auto"/>
        <w:right w:val="none" w:sz="0" w:space="0" w:color="auto"/>
      </w:divBdr>
    </w:div>
    <w:div w:id="319042271">
      <w:bodyDiv w:val="1"/>
      <w:marLeft w:val="0"/>
      <w:marRight w:val="0"/>
      <w:marTop w:val="0"/>
      <w:marBottom w:val="0"/>
      <w:divBdr>
        <w:top w:val="none" w:sz="0" w:space="0" w:color="auto"/>
        <w:left w:val="none" w:sz="0" w:space="0" w:color="auto"/>
        <w:bottom w:val="none" w:sz="0" w:space="0" w:color="auto"/>
        <w:right w:val="none" w:sz="0" w:space="0" w:color="auto"/>
      </w:divBdr>
    </w:div>
    <w:div w:id="337275351">
      <w:bodyDiv w:val="1"/>
      <w:marLeft w:val="0"/>
      <w:marRight w:val="0"/>
      <w:marTop w:val="0"/>
      <w:marBottom w:val="0"/>
      <w:divBdr>
        <w:top w:val="none" w:sz="0" w:space="0" w:color="auto"/>
        <w:left w:val="none" w:sz="0" w:space="0" w:color="auto"/>
        <w:bottom w:val="none" w:sz="0" w:space="0" w:color="auto"/>
        <w:right w:val="none" w:sz="0" w:space="0" w:color="auto"/>
      </w:divBdr>
    </w:div>
    <w:div w:id="352850524">
      <w:bodyDiv w:val="1"/>
      <w:marLeft w:val="0"/>
      <w:marRight w:val="0"/>
      <w:marTop w:val="0"/>
      <w:marBottom w:val="0"/>
      <w:divBdr>
        <w:top w:val="none" w:sz="0" w:space="0" w:color="auto"/>
        <w:left w:val="none" w:sz="0" w:space="0" w:color="auto"/>
        <w:bottom w:val="none" w:sz="0" w:space="0" w:color="auto"/>
        <w:right w:val="none" w:sz="0" w:space="0" w:color="auto"/>
      </w:divBdr>
    </w:div>
    <w:div w:id="390663517">
      <w:bodyDiv w:val="1"/>
      <w:marLeft w:val="0"/>
      <w:marRight w:val="0"/>
      <w:marTop w:val="0"/>
      <w:marBottom w:val="0"/>
      <w:divBdr>
        <w:top w:val="none" w:sz="0" w:space="0" w:color="auto"/>
        <w:left w:val="none" w:sz="0" w:space="0" w:color="auto"/>
        <w:bottom w:val="none" w:sz="0" w:space="0" w:color="auto"/>
        <w:right w:val="none" w:sz="0" w:space="0" w:color="auto"/>
      </w:divBdr>
    </w:div>
    <w:div w:id="507527075">
      <w:bodyDiv w:val="1"/>
      <w:marLeft w:val="0"/>
      <w:marRight w:val="0"/>
      <w:marTop w:val="0"/>
      <w:marBottom w:val="0"/>
      <w:divBdr>
        <w:top w:val="none" w:sz="0" w:space="0" w:color="auto"/>
        <w:left w:val="none" w:sz="0" w:space="0" w:color="auto"/>
        <w:bottom w:val="none" w:sz="0" w:space="0" w:color="auto"/>
        <w:right w:val="none" w:sz="0" w:space="0" w:color="auto"/>
      </w:divBdr>
    </w:div>
    <w:div w:id="678898081">
      <w:bodyDiv w:val="1"/>
      <w:marLeft w:val="0"/>
      <w:marRight w:val="0"/>
      <w:marTop w:val="0"/>
      <w:marBottom w:val="0"/>
      <w:divBdr>
        <w:top w:val="none" w:sz="0" w:space="0" w:color="auto"/>
        <w:left w:val="none" w:sz="0" w:space="0" w:color="auto"/>
        <w:bottom w:val="none" w:sz="0" w:space="0" w:color="auto"/>
        <w:right w:val="none" w:sz="0" w:space="0" w:color="auto"/>
      </w:divBdr>
    </w:div>
    <w:div w:id="777792541">
      <w:bodyDiv w:val="1"/>
      <w:marLeft w:val="0"/>
      <w:marRight w:val="0"/>
      <w:marTop w:val="0"/>
      <w:marBottom w:val="0"/>
      <w:divBdr>
        <w:top w:val="none" w:sz="0" w:space="0" w:color="auto"/>
        <w:left w:val="none" w:sz="0" w:space="0" w:color="auto"/>
        <w:bottom w:val="none" w:sz="0" w:space="0" w:color="auto"/>
        <w:right w:val="none" w:sz="0" w:space="0" w:color="auto"/>
      </w:divBdr>
    </w:div>
    <w:div w:id="795752717">
      <w:bodyDiv w:val="1"/>
      <w:marLeft w:val="0"/>
      <w:marRight w:val="0"/>
      <w:marTop w:val="0"/>
      <w:marBottom w:val="0"/>
      <w:divBdr>
        <w:top w:val="none" w:sz="0" w:space="0" w:color="auto"/>
        <w:left w:val="none" w:sz="0" w:space="0" w:color="auto"/>
        <w:bottom w:val="none" w:sz="0" w:space="0" w:color="auto"/>
        <w:right w:val="none" w:sz="0" w:space="0" w:color="auto"/>
      </w:divBdr>
    </w:div>
    <w:div w:id="937523013">
      <w:bodyDiv w:val="1"/>
      <w:marLeft w:val="0"/>
      <w:marRight w:val="0"/>
      <w:marTop w:val="0"/>
      <w:marBottom w:val="0"/>
      <w:divBdr>
        <w:top w:val="none" w:sz="0" w:space="0" w:color="auto"/>
        <w:left w:val="none" w:sz="0" w:space="0" w:color="auto"/>
        <w:bottom w:val="none" w:sz="0" w:space="0" w:color="auto"/>
        <w:right w:val="none" w:sz="0" w:space="0" w:color="auto"/>
      </w:divBdr>
    </w:div>
    <w:div w:id="962614501">
      <w:bodyDiv w:val="1"/>
      <w:marLeft w:val="0"/>
      <w:marRight w:val="0"/>
      <w:marTop w:val="0"/>
      <w:marBottom w:val="0"/>
      <w:divBdr>
        <w:top w:val="none" w:sz="0" w:space="0" w:color="auto"/>
        <w:left w:val="none" w:sz="0" w:space="0" w:color="auto"/>
        <w:bottom w:val="none" w:sz="0" w:space="0" w:color="auto"/>
        <w:right w:val="none" w:sz="0" w:space="0" w:color="auto"/>
      </w:divBdr>
    </w:div>
    <w:div w:id="970552639">
      <w:bodyDiv w:val="1"/>
      <w:marLeft w:val="0"/>
      <w:marRight w:val="0"/>
      <w:marTop w:val="0"/>
      <w:marBottom w:val="0"/>
      <w:divBdr>
        <w:top w:val="none" w:sz="0" w:space="0" w:color="auto"/>
        <w:left w:val="none" w:sz="0" w:space="0" w:color="auto"/>
        <w:bottom w:val="none" w:sz="0" w:space="0" w:color="auto"/>
        <w:right w:val="none" w:sz="0" w:space="0" w:color="auto"/>
      </w:divBdr>
    </w:div>
    <w:div w:id="990519861">
      <w:bodyDiv w:val="1"/>
      <w:marLeft w:val="0"/>
      <w:marRight w:val="0"/>
      <w:marTop w:val="0"/>
      <w:marBottom w:val="0"/>
      <w:divBdr>
        <w:top w:val="none" w:sz="0" w:space="0" w:color="auto"/>
        <w:left w:val="none" w:sz="0" w:space="0" w:color="auto"/>
        <w:bottom w:val="none" w:sz="0" w:space="0" w:color="auto"/>
        <w:right w:val="none" w:sz="0" w:space="0" w:color="auto"/>
      </w:divBdr>
    </w:div>
    <w:div w:id="1078597784">
      <w:bodyDiv w:val="1"/>
      <w:marLeft w:val="0"/>
      <w:marRight w:val="0"/>
      <w:marTop w:val="0"/>
      <w:marBottom w:val="0"/>
      <w:divBdr>
        <w:top w:val="none" w:sz="0" w:space="0" w:color="auto"/>
        <w:left w:val="none" w:sz="0" w:space="0" w:color="auto"/>
        <w:bottom w:val="none" w:sz="0" w:space="0" w:color="auto"/>
        <w:right w:val="none" w:sz="0" w:space="0" w:color="auto"/>
      </w:divBdr>
    </w:div>
    <w:div w:id="1230993414">
      <w:bodyDiv w:val="1"/>
      <w:marLeft w:val="0"/>
      <w:marRight w:val="0"/>
      <w:marTop w:val="0"/>
      <w:marBottom w:val="0"/>
      <w:divBdr>
        <w:top w:val="none" w:sz="0" w:space="0" w:color="auto"/>
        <w:left w:val="none" w:sz="0" w:space="0" w:color="auto"/>
        <w:bottom w:val="none" w:sz="0" w:space="0" w:color="auto"/>
        <w:right w:val="none" w:sz="0" w:space="0" w:color="auto"/>
      </w:divBdr>
    </w:div>
    <w:div w:id="1317144830">
      <w:bodyDiv w:val="1"/>
      <w:marLeft w:val="0"/>
      <w:marRight w:val="0"/>
      <w:marTop w:val="0"/>
      <w:marBottom w:val="0"/>
      <w:divBdr>
        <w:top w:val="none" w:sz="0" w:space="0" w:color="auto"/>
        <w:left w:val="none" w:sz="0" w:space="0" w:color="auto"/>
        <w:bottom w:val="none" w:sz="0" w:space="0" w:color="auto"/>
        <w:right w:val="none" w:sz="0" w:space="0" w:color="auto"/>
      </w:divBdr>
    </w:div>
    <w:div w:id="1332876859">
      <w:bodyDiv w:val="1"/>
      <w:marLeft w:val="0"/>
      <w:marRight w:val="0"/>
      <w:marTop w:val="0"/>
      <w:marBottom w:val="0"/>
      <w:divBdr>
        <w:top w:val="none" w:sz="0" w:space="0" w:color="auto"/>
        <w:left w:val="none" w:sz="0" w:space="0" w:color="auto"/>
        <w:bottom w:val="none" w:sz="0" w:space="0" w:color="auto"/>
        <w:right w:val="none" w:sz="0" w:space="0" w:color="auto"/>
      </w:divBdr>
    </w:div>
    <w:div w:id="1406142238">
      <w:bodyDiv w:val="1"/>
      <w:marLeft w:val="0"/>
      <w:marRight w:val="0"/>
      <w:marTop w:val="0"/>
      <w:marBottom w:val="0"/>
      <w:divBdr>
        <w:top w:val="none" w:sz="0" w:space="0" w:color="auto"/>
        <w:left w:val="none" w:sz="0" w:space="0" w:color="auto"/>
        <w:bottom w:val="none" w:sz="0" w:space="0" w:color="auto"/>
        <w:right w:val="none" w:sz="0" w:space="0" w:color="auto"/>
      </w:divBdr>
    </w:div>
    <w:div w:id="1510483571">
      <w:bodyDiv w:val="1"/>
      <w:marLeft w:val="0"/>
      <w:marRight w:val="0"/>
      <w:marTop w:val="0"/>
      <w:marBottom w:val="0"/>
      <w:divBdr>
        <w:top w:val="none" w:sz="0" w:space="0" w:color="auto"/>
        <w:left w:val="none" w:sz="0" w:space="0" w:color="auto"/>
        <w:bottom w:val="none" w:sz="0" w:space="0" w:color="auto"/>
        <w:right w:val="none" w:sz="0" w:space="0" w:color="auto"/>
      </w:divBdr>
    </w:div>
    <w:div w:id="1643464382">
      <w:bodyDiv w:val="1"/>
      <w:marLeft w:val="0"/>
      <w:marRight w:val="0"/>
      <w:marTop w:val="0"/>
      <w:marBottom w:val="0"/>
      <w:divBdr>
        <w:top w:val="none" w:sz="0" w:space="0" w:color="auto"/>
        <w:left w:val="none" w:sz="0" w:space="0" w:color="auto"/>
        <w:bottom w:val="none" w:sz="0" w:space="0" w:color="auto"/>
        <w:right w:val="none" w:sz="0" w:space="0" w:color="auto"/>
      </w:divBdr>
    </w:div>
    <w:div w:id="1675722585">
      <w:bodyDiv w:val="1"/>
      <w:marLeft w:val="0"/>
      <w:marRight w:val="0"/>
      <w:marTop w:val="0"/>
      <w:marBottom w:val="0"/>
      <w:divBdr>
        <w:top w:val="none" w:sz="0" w:space="0" w:color="auto"/>
        <w:left w:val="none" w:sz="0" w:space="0" w:color="auto"/>
        <w:bottom w:val="none" w:sz="0" w:space="0" w:color="auto"/>
        <w:right w:val="none" w:sz="0" w:space="0" w:color="auto"/>
      </w:divBdr>
    </w:div>
    <w:div w:id="1995329432">
      <w:bodyDiv w:val="1"/>
      <w:marLeft w:val="0"/>
      <w:marRight w:val="0"/>
      <w:marTop w:val="0"/>
      <w:marBottom w:val="0"/>
      <w:divBdr>
        <w:top w:val="none" w:sz="0" w:space="0" w:color="auto"/>
        <w:left w:val="none" w:sz="0" w:space="0" w:color="auto"/>
        <w:bottom w:val="none" w:sz="0" w:space="0" w:color="auto"/>
        <w:right w:val="none" w:sz="0" w:space="0" w:color="auto"/>
      </w:divBdr>
    </w:div>
    <w:div w:id="20252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62A7-63F8-F446-BBA3-976F0F04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Sitz</dc:creator>
  <cp:keywords/>
  <dc:description/>
  <cp:lastModifiedBy>Miriam Sitz</cp:lastModifiedBy>
  <cp:revision>3</cp:revision>
  <dcterms:created xsi:type="dcterms:W3CDTF">2020-08-19T23:07:00Z</dcterms:created>
  <dcterms:modified xsi:type="dcterms:W3CDTF">2020-09-15T15:59:00Z</dcterms:modified>
</cp:coreProperties>
</file>